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DD3" w:rsidRDefault="00CC58BB">
      <w:r>
        <w:rPr>
          <w:noProof/>
        </w:rPr>
        <mc:AlternateContent>
          <mc:Choice Requires="wps">
            <w:drawing>
              <wp:anchor distT="182880" distB="182880" distL="182880" distR="182880" simplePos="0" relativeHeight="251661312" behindDoc="0" locked="0" layoutInCell="1" allowOverlap="1" wp14:anchorId="5A1370EB" wp14:editId="36DFD18C">
                <wp:simplePos x="0" y="0"/>
                <wp:positionH relativeFrom="page">
                  <wp:posOffset>5257800</wp:posOffset>
                </wp:positionH>
                <wp:positionV relativeFrom="margin">
                  <wp:posOffset>-944880</wp:posOffset>
                </wp:positionV>
                <wp:extent cx="2426970" cy="10020300"/>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2426970" cy="10020300"/>
                        </a:xfrm>
                        <a:prstGeom prst="snip1Rect">
                          <a:avLst>
                            <a:gd name="adj" fmla="val 15704"/>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B57C62" w:rsidRDefault="00B57C62" w:rsidP="00B57C62">
                            <w:pPr>
                              <w:spacing w:after="0"/>
                              <w:rPr>
                                <w:noProof/>
                                <w:color w:val="44546A" w:themeColor="text2"/>
                                <w:sz w:val="52"/>
                                <w:szCs w:val="52"/>
                              </w:rPr>
                            </w:pPr>
                          </w:p>
                          <w:p w:rsidR="00685D4D" w:rsidRDefault="00685D4D">
                            <w:pPr>
                              <w:rPr>
                                <w:noProof/>
                                <w:color w:val="44546A" w:themeColor="text2"/>
                                <w:sz w:val="16"/>
                                <w:szCs w:val="16"/>
                              </w:rPr>
                            </w:pPr>
                          </w:p>
                          <w:p w:rsidR="00AC40C1" w:rsidRDefault="00610EC6" w:rsidP="006809C1">
                            <w:pPr>
                              <w:spacing w:after="120"/>
                              <w:rPr>
                                <w:noProof/>
                                <w:color w:val="44546A" w:themeColor="text2"/>
                                <w:sz w:val="52"/>
                                <w:szCs w:val="52"/>
                              </w:rPr>
                            </w:pPr>
                            <w:r w:rsidRPr="00610EC6">
                              <w:rPr>
                                <w:noProof/>
                                <w:color w:val="44546A" w:themeColor="text2"/>
                                <w:sz w:val="52"/>
                                <w:szCs w:val="52"/>
                              </w:rPr>
                              <w:t>CAPABILITY STATEMENT OVERVIEW</w:t>
                            </w:r>
                          </w:p>
                          <w:p w:rsidR="00685D4D" w:rsidRPr="00685D4D" w:rsidRDefault="00CC58BB">
                            <w:pPr>
                              <w:rPr>
                                <w:color w:val="44546A" w:themeColor="text2"/>
                                <w:sz w:val="52"/>
                                <w:szCs w:val="52"/>
                              </w:rPr>
                            </w:pPr>
                            <w:r>
                              <w:rPr>
                                <w:noProof/>
                              </w:rPr>
                              <w:drawing>
                                <wp:inline distT="0" distB="0" distL="0" distR="0" wp14:anchorId="18E37006" wp14:editId="684D49F4">
                                  <wp:extent cx="746760" cy="750494"/>
                                  <wp:effectExtent l="0" t="0" r="0" b="0"/>
                                  <wp:docPr id="4" name="Picture 4" descr="cid:image001.png@01D2180C.F3A88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180C.F3A88EF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65892" cy="769721"/>
                                          </a:xfrm>
                                          <a:prstGeom prst="rect">
                                            <a:avLst/>
                                          </a:prstGeom>
                                          <a:noFill/>
                                          <a:ln>
                                            <a:noFill/>
                                          </a:ln>
                                        </pic:spPr>
                                      </pic:pic>
                                    </a:graphicData>
                                  </a:graphic>
                                </wp:inline>
                              </w:drawing>
                            </w:r>
                          </w:p>
                          <w:p w:rsidR="00AC40C1" w:rsidRDefault="00610EC6" w:rsidP="006809C1">
                            <w:pPr>
                              <w:spacing w:after="120"/>
                              <w:rPr>
                                <w:color w:val="44546A" w:themeColor="text2"/>
                                <w:sz w:val="36"/>
                                <w:szCs w:val="36"/>
                              </w:rPr>
                            </w:pPr>
                            <w:r>
                              <w:rPr>
                                <w:color w:val="44546A" w:themeColor="text2"/>
                                <w:sz w:val="36"/>
                                <w:szCs w:val="36"/>
                              </w:rPr>
                              <w:t>Specialty Cable Corporation</w:t>
                            </w:r>
                          </w:p>
                          <w:p w:rsidR="00610EC6" w:rsidRDefault="00610EC6" w:rsidP="008B4A87">
                            <w:pPr>
                              <w:spacing w:after="0"/>
                              <w:rPr>
                                <w:color w:val="222A35" w:themeColor="text2" w:themeShade="80"/>
                              </w:rPr>
                            </w:pPr>
                            <w:r>
                              <w:rPr>
                                <w:color w:val="222A35" w:themeColor="text2" w:themeShade="80"/>
                              </w:rPr>
                              <w:t>2 Tower Drive</w:t>
                            </w:r>
                          </w:p>
                          <w:p w:rsidR="00610EC6" w:rsidRDefault="00610EC6" w:rsidP="008B4A87">
                            <w:pPr>
                              <w:spacing w:after="0"/>
                              <w:rPr>
                                <w:color w:val="222A35" w:themeColor="text2" w:themeShade="80"/>
                              </w:rPr>
                            </w:pPr>
                            <w:r>
                              <w:rPr>
                                <w:color w:val="222A35" w:themeColor="text2" w:themeShade="80"/>
                              </w:rPr>
                              <w:t>Wallingford, CT 06492</w:t>
                            </w:r>
                          </w:p>
                          <w:p w:rsidR="00CC58BB" w:rsidRDefault="00CC58BB" w:rsidP="00CC58BB">
                            <w:pPr>
                              <w:spacing w:after="0"/>
                              <w:rPr>
                                <w:b/>
                                <w:color w:val="222A35" w:themeColor="text2" w:themeShade="80"/>
                                <w:sz w:val="24"/>
                                <w:szCs w:val="24"/>
                              </w:rPr>
                            </w:pPr>
                          </w:p>
                          <w:p w:rsidR="00610EC6" w:rsidRPr="00F7654B" w:rsidRDefault="00610EC6">
                            <w:pPr>
                              <w:rPr>
                                <w:b/>
                                <w:color w:val="222A35" w:themeColor="text2" w:themeShade="80"/>
                                <w:sz w:val="24"/>
                                <w:szCs w:val="24"/>
                              </w:rPr>
                            </w:pPr>
                            <w:r w:rsidRPr="00F7654B">
                              <w:rPr>
                                <w:b/>
                                <w:color w:val="222A35" w:themeColor="text2" w:themeShade="80"/>
                                <w:sz w:val="24"/>
                                <w:szCs w:val="24"/>
                              </w:rPr>
                              <w:t>Contacts:</w:t>
                            </w:r>
                          </w:p>
                          <w:p w:rsidR="00610EC6" w:rsidRDefault="00610EC6">
                            <w:pPr>
                              <w:rPr>
                                <w:color w:val="222A35" w:themeColor="text2" w:themeShade="80"/>
                              </w:rPr>
                            </w:pPr>
                            <w:r>
                              <w:rPr>
                                <w:color w:val="222A35" w:themeColor="text2" w:themeShade="80"/>
                              </w:rPr>
                              <w:t>Kim Bowen</w:t>
                            </w:r>
                            <w:r w:rsidR="00F7654B">
                              <w:rPr>
                                <w:color w:val="222A35" w:themeColor="text2" w:themeShade="80"/>
                              </w:rPr>
                              <w:t xml:space="preserve">   CEO</w:t>
                            </w:r>
                            <w:r>
                              <w:rPr>
                                <w:color w:val="222A35" w:themeColor="text2" w:themeShade="80"/>
                              </w:rPr>
                              <w:t xml:space="preserve"> </w:t>
                            </w:r>
                            <w:r w:rsidR="00F7654B">
                              <w:rPr>
                                <w:color w:val="222A35" w:themeColor="text2" w:themeShade="80"/>
                              </w:rPr>
                              <w:t>kbowen@specialtycable.com</w:t>
                            </w:r>
                          </w:p>
                          <w:p w:rsidR="00F7654B" w:rsidRDefault="00F7654B">
                            <w:pPr>
                              <w:rPr>
                                <w:color w:val="222A35" w:themeColor="text2" w:themeShade="80"/>
                              </w:rPr>
                            </w:pPr>
                            <w:r>
                              <w:rPr>
                                <w:color w:val="222A35" w:themeColor="text2" w:themeShade="80"/>
                              </w:rPr>
                              <w:t>James Streifel   S</w:t>
                            </w:r>
                            <w:r w:rsidR="00610EC6">
                              <w:rPr>
                                <w:color w:val="222A35" w:themeColor="text2" w:themeShade="80"/>
                              </w:rPr>
                              <w:t>ales</w:t>
                            </w:r>
                            <w:r>
                              <w:rPr>
                                <w:color w:val="222A35" w:themeColor="text2" w:themeShade="80"/>
                              </w:rPr>
                              <w:t xml:space="preserve"> jstreifel@specialtycable.com</w:t>
                            </w:r>
                          </w:p>
                          <w:p w:rsidR="00610EC6" w:rsidRDefault="00610EC6">
                            <w:pPr>
                              <w:rPr>
                                <w:color w:val="222A35" w:themeColor="text2" w:themeShade="80"/>
                              </w:rPr>
                            </w:pPr>
                            <w:r>
                              <w:rPr>
                                <w:color w:val="222A35" w:themeColor="text2" w:themeShade="80"/>
                              </w:rPr>
                              <w:t>Ken Caplet    Quality</w:t>
                            </w:r>
                            <w:r w:rsidR="00F7654B">
                              <w:rPr>
                                <w:color w:val="222A35" w:themeColor="text2" w:themeShade="80"/>
                              </w:rPr>
                              <w:t xml:space="preserve"> kcaplet@specialtycable.com</w:t>
                            </w:r>
                          </w:p>
                          <w:p w:rsidR="00AC40C1" w:rsidRDefault="006871AE" w:rsidP="006871AE">
                            <w:pPr>
                              <w:spacing w:after="0"/>
                              <w:rPr>
                                <w:color w:val="222A35" w:themeColor="text2" w:themeShade="80"/>
                              </w:rPr>
                            </w:pPr>
                            <w:r>
                              <w:rPr>
                                <w:color w:val="222A35" w:themeColor="text2" w:themeShade="80"/>
                              </w:rPr>
                              <w:t>Phone</w:t>
                            </w:r>
                            <w:r w:rsidR="00610EC6">
                              <w:rPr>
                                <w:color w:val="222A35" w:themeColor="text2" w:themeShade="80"/>
                              </w:rPr>
                              <w:t>: 203-265-7126</w:t>
                            </w:r>
                          </w:p>
                          <w:p w:rsidR="00610EC6" w:rsidRDefault="00610EC6" w:rsidP="006871AE">
                            <w:pPr>
                              <w:spacing w:after="0"/>
                              <w:rPr>
                                <w:color w:val="222A35" w:themeColor="text2" w:themeShade="80"/>
                              </w:rPr>
                            </w:pPr>
                            <w:r>
                              <w:rPr>
                                <w:color w:val="222A35" w:themeColor="text2" w:themeShade="80"/>
                              </w:rPr>
                              <w:t>F</w:t>
                            </w:r>
                            <w:r w:rsidR="006871AE">
                              <w:rPr>
                                <w:color w:val="222A35" w:themeColor="text2" w:themeShade="80"/>
                              </w:rPr>
                              <w:t>ax</w:t>
                            </w:r>
                            <w:r>
                              <w:rPr>
                                <w:color w:val="222A35" w:themeColor="text2" w:themeShade="80"/>
                              </w:rPr>
                              <w:t>: 203-269-5293</w:t>
                            </w:r>
                          </w:p>
                          <w:p w:rsidR="00610EC6" w:rsidRPr="00F7654B" w:rsidRDefault="00756139" w:rsidP="00610EC6">
                            <w:pPr>
                              <w:rPr>
                                <w:color w:val="222A35" w:themeColor="text2" w:themeShade="80"/>
                                <w:sz w:val="24"/>
                                <w:szCs w:val="24"/>
                              </w:rPr>
                            </w:pPr>
                            <w:hyperlink r:id="rId8" w:history="1">
                              <w:r w:rsidR="00610EC6" w:rsidRPr="00F7654B">
                                <w:rPr>
                                  <w:rStyle w:val="Hyperlink"/>
                                  <w:sz w:val="24"/>
                                  <w:szCs w:val="24"/>
                                </w:rPr>
                                <w:t>www.specialtycable.com</w:t>
                              </w:r>
                            </w:hyperlink>
                          </w:p>
                          <w:p w:rsidR="00610EC6" w:rsidRDefault="00610EC6" w:rsidP="00610EC6">
                            <w:pPr>
                              <w:rPr>
                                <w:color w:val="222A35" w:themeColor="text2" w:themeShade="80"/>
                              </w:rPr>
                            </w:pPr>
                            <w:r>
                              <w:rPr>
                                <w:color w:val="222A35" w:themeColor="text2" w:themeShade="80"/>
                              </w:rPr>
                              <w:t>CAGE CODE:   60685</w:t>
                            </w:r>
                          </w:p>
                          <w:p w:rsidR="00610EC6" w:rsidRDefault="00610EC6" w:rsidP="00CC58BB">
                            <w:pPr>
                              <w:spacing w:after="120"/>
                              <w:rPr>
                                <w:color w:val="222A35" w:themeColor="text2" w:themeShade="80"/>
                              </w:rPr>
                            </w:pPr>
                            <w:r>
                              <w:rPr>
                                <w:color w:val="222A35" w:themeColor="text2" w:themeShade="80"/>
                              </w:rPr>
                              <w:t>D&amp;B:</w:t>
                            </w:r>
                            <w:r>
                              <w:rPr>
                                <w:color w:val="222A35" w:themeColor="text2" w:themeShade="80"/>
                              </w:rPr>
                              <w:tab/>
                              <w:t>16-1333141</w:t>
                            </w:r>
                          </w:p>
                          <w:p w:rsidR="00610EC6" w:rsidRDefault="00610EC6" w:rsidP="00CC58BB">
                            <w:pPr>
                              <w:spacing w:after="120"/>
                              <w:rPr>
                                <w:color w:val="222A35" w:themeColor="text2" w:themeShade="80"/>
                              </w:rPr>
                            </w:pPr>
                            <w:r>
                              <w:rPr>
                                <w:color w:val="222A35" w:themeColor="text2" w:themeShade="80"/>
                              </w:rPr>
                              <w:t>EIN:</w:t>
                            </w:r>
                            <w:r>
                              <w:rPr>
                                <w:color w:val="222A35" w:themeColor="text2" w:themeShade="80"/>
                              </w:rPr>
                              <w:tab/>
                              <w:t>06-1184041</w:t>
                            </w:r>
                          </w:p>
                          <w:p w:rsidR="00610EC6" w:rsidRDefault="00610EC6" w:rsidP="006871AE">
                            <w:pPr>
                              <w:spacing w:after="0"/>
                              <w:rPr>
                                <w:color w:val="222A35" w:themeColor="text2" w:themeShade="80"/>
                              </w:rPr>
                            </w:pPr>
                            <w:r>
                              <w:rPr>
                                <w:color w:val="222A35" w:themeColor="text2" w:themeShade="80"/>
                              </w:rPr>
                              <w:t>NAICS:</w:t>
                            </w:r>
                            <w:r>
                              <w:rPr>
                                <w:color w:val="222A35" w:themeColor="text2" w:themeShade="80"/>
                              </w:rPr>
                              <w:tab/>
                              <w:t>335929</w:t>
                            </w:r>
                          </w:p>
                          <w:p w:rsidR="006871AE" w:rsidRDefault="006871AE" w:rsidP="006871AE">
                            <w:pPr>
                              <w:spacing w:after="0"/>
                              <w:ind w:left="720"/>
                              <w:rPr>
                                <w:color w:val="222A35" w:themeColor="text2" w:themeShade="80"/>
                              </w:rPr>
                            </w:pPr>
                            <w:r>
                              <w:rPr>
                                <w:color w:val="222A35" w:themeColor="text2" w:themeShade="80"/>
                              </w:rPr>
                              <w:t>336412, 334419</w:t>
                            </w:r>
                          </w:p>
                          <w:p w:rsidR="006871AE" w:rsidRDefault="006871AE" w:rsidP="006871AE">
                            <w:pPr>
                              <w:spacing w:after="0"/>
                              <w:ind w:left="720"/>
                              <w:rPr>
                                <w:color w:val="222A35" w:themeColor="text2" w:themeShade="80"/>
                              </w:rPr>
                            </w:pPr>
                            <w:r>
                              <w:rPr>
                                <w:color w:val="222A35" w:themeColor="text2" w:themeShade="80"/>
                              </w:rPr>
                              <w:t>331318, 331420</w:t>
                            </w:r>
                          </w:p>
                          <w:p w:rsidR="00610EC6" w:rsidRDefault="00610EC6" w:rsidP="006809C1">
                            <w:pPr>
                              <w:spacing w:after="120"/>
                              <w:rPr>
                                <w:color w:val="222A35" w:themeColor="text2" w:themeShade="80"/>
                              </w:rPr>
                            </w:pPr>
                            <w:r>
                              <w:rPr>
                                <w:color w:val="222A35" w:themeColor="text2" w:themeShade="80"/>
                              </w:rPr>
                              <w:t>PSC:</w:t>
                            </w:r>
                            <w:r>
                              <w:rPr>
                                <w:color w:val="222A35" w:themeColor="text2" w:themeShade="80"/>
                              </w:rPr>
                              <w:tab/>
                              <w:t>6145</w:t>
                            </w:r>
                          </w:p>
                          <w:p w:rsidR="00610EC6" w:rsidRPr="006809C1" w:rsidRDefault="00610EC6" w:rsidP="006809C1">
                            <w:pPr>
                              <w:spacing w:after="120"/>
                              <w:rPr>
                                <w:b/>
                                <w:color w:val="222A35" w:themeColor="text2" w:themeShade="80"/>
                              </w:rPr>
                            </w:pPr>
                            <w:r w:rsidRPr="006809C1">
                              <w:rPr>
                                <w:b/>
                                <w:color w:val="222A35" w:themeColor="text2" w:themeShade="80"/>
                              </w:rPr>
                              <w:t>CERTIFICATES:</w:t>
                            </w:r>
                          </w:p>
                          <w:p w:rsidR="00610EC6" w:rsidRDefault="00610EC6" w:rsidP="006871AE">
                            <w:pPr>
                              <w:spacing w:after="120"/>
                              <w:rPr>
                                <w:color w:val="222A35" w:themeColor="text2" w:themeShade="80"/>
                              </w:rPr>
                            </w:pPr>
                            <w:r>
                              <w:rPr>
                                <w:color w:val="222A35" w:themeColor="text2" w:themeShade="80"/>
                              </w:rPr>
                              <w:t>AS9100C CERT#0033461</w:t>
                            </w:r>
                          </w:p>
                          <w:p w:rsidR="00610EC6" w:rsidRDefault="00610EC6" w:rsidP="006871AE">
                            <w:pPr>
                              <w:spacing w:after="120"/>
                              <w:rPr>
                                <w:color w:val="222A35" w:themeColor="text2" w:themeShade="80"/>
                              </w:rPr>
                            </w:pPr>
                            <w:r>
                              <w:rPr>
                                <w:color w:val="222A35" w:themeColor="text2" w:themeShade="80"/>
                              </w:rPr>
                              <w:t>ISO 9001-2008</w:t>
                            </w:r>
                          </w:p>
                          <w:p w:rsidR="006871AE" w:rsidRDefault="00610EC6" w:rsidP="006871AE">
                            <w:pPr>
                              <w:spacing w:after="120"/>
                              <w:rPr>
                                <w:color w:val="222A35" w:themeColor="text2" w:themeShade="80"/>
                              </w:rPr>
                            </w:pPr>
                            <w:r>
                              <w:rPr>
                                <w:color w:val="222A35" w:themeColor="text2" w:themeShade="80"/>
                              </w:rPr>
                              <w:t>JCP DLIS 006506</w:t>
                            </w:r>
                          </w:p>
                          <w:p w:rsidR="00F7654B" w:rsidRDefault="00F7654B" w:rsidP="006871AE">
                            <w:pPr>
                              <w:spacing w:after="120"/>
                              <w:rPr>
                                <w:color w:val="222A35" w:themeColor="text2" w:themeShade="80"/>
                              </w:rPr>
                            </w:pPr>
                            <w:r>
                              <w:rPr>
                                <w:color w:val="222A35" w:themeColor="text2" w:themeShade="80"/>
                              </w:rPr>
                              <w:t>Certified Small Business</w:t>
                            </w:r>
                          </w:p>
                          <w:p w:rsidR="00F7654B" w:rsidRDefault="00F7654B" w:rsidP="006871AE">
                            <w:pPr>
                              <w:spacing w:after="120"/>
                              <w:rPr>
                                <w:color w:val="222A35" w:themeColor="text2" w:themeShade="80"/>
                              </w:rPr>
                            </w:pPr>
                            <w:r>
                              <w:rPr>
                                <w:color w:val="222A35" w:themeColor="text2" w:themeShade="80"/>
                              </w:rPr>
                              <w:t>Accepts Credit Cards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70EB" id="Snip Single Corner Rectangle 118" o:spid="_x0000_s1026" style="position:absolute;margin-left:414pt;margin-top:-74.4pt;width:191.1pt;height:789pt;z-index:25166131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2426970,1002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" adj="-11796480,,5400" path="m,l2045839,r381131,381131l2426970,10020300,,10020300,,xe" fillcolor="#8496b0 [1951]" stroked="f" strokeweight="1pt">
                <v:fill opacity="13107f" color2="#d5dce4 [671]" o:opacity2="13107f" rotate="t" focus="100%" type="gradient">
                  <o:fill v:ext="view" type="gradientUnscaled"/>
                </v:fill>
                <v:stroke joinstyle="miter"/>
                <v:formulas/>
                <v:path arrowok="t" o:connecttype="custom" o:connectlocs="0,0;2045839,0;2426970,381131;2426970,10020300;0,10020300;0,0" o:connectangles="0,0,0,0,0,0" textboxrect="0,0,2426970,10020300"/>
                <v:textbox inset="18pt,7.2pt,0,7.2pt">
                  <w:txbxContent>
                    <w:p w:rsidR="00B57C62" w:rsidRDefault="00B57C62" w:rsidP="00B57C62">
                      <w:pPr>
                        <w:spacing w:after="0"/>
                        <w:rPr>
                          <w:noProof/>
                          <w:color w:val="44546A" w:themeColor="text2"/>
                          <w:sz w:val="52"/>
                          <w:szCs w:val="52"/>
                        </w:rPr>
                      </w:pPr>
                    </w:p>
                    <w:p w:rsidR="00685D4D" w:rsidRDefault="00685D4D">
                      <w:pPr>
                        <w:rPr>
                          <w:noProof/>
                          <w:color w:val="44546A" w:themeColor="text2"/>
                          <w:sz w:val="16"/>
                          <w:szCs w:val="16"/>
                        </w:rPr>
                      </w:pPr>
                    </w:p>
                    <w:p w:rsidR="00AC40C1" w:rsidRDefault="00610EC6" w:rsidP="006809C1">
                      <w:pPr>
                        <w:spacing w:after="120"/>
                        <w:rPr>
                          <w:noProof/>
                          <w:color w:val="44546A" w:themeColor="text2"/>
                          <w:sz w:val="52"/>
                          <w:szCs w:val="52"/>
                        </w:rPr>
                      </w:pPr>
                      <w:r w:rsidRPr="00610EC6">
                        <w:rPr>
                          <w:noProof/>
                          <w:color w:val="44546A" w:themeColor="text2"/>
                          <w:sz w:val="52"/>
                          <w:szCs w:val="52"/>
                        </w:rPr>
                        <w:t>CAPABILITY STATEMENT OVERVIEW</w:t>
                      </w:r>
                    </w:p>
                    <w:p w:rsidR="00685D4D" w:rsidRPr="00685D4D" w:rsidRDefault="00CC58BB">
                      <w:pPr>
                        <w:rPr>
                          <w:color w:val="44546A" w:themeColor="text2"/>
                          <w:sz w:val="52"/>
                          <w:szCs w:val="52"/>
                        </w:rPr>
                      </w:pPr>
                      <w:r>
                        <w:rPr>
                          <w:noProof/>
                        </w:rPr>
                        <w:drawing>
                          <wp:inline distT="0" distB="0" distL="0" distR="0" wp14:anchorId="18E37006" wp14:editId="684D49F4">
                            <wp:extent cx="746760" cy="750494"/>
                            <wp:effectExtent l="0" t="0" r="0" b="0"/>
                            <wp:docPr id="4" name="Picture 4" descr="cid:image001.png@01D2180C.F3A88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180C.F3A88E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65892" cy="769721"/>
                                    </a:xfrm>
                                    <a:prstGeom prst="rect">
                                      <a:avLst/>
                                    </a:prstGeom>
                                    <a:noFill/>
                                    <a:ln>
                                      <a:noFill/>
                                    </a:ln>
                                  </pic:spPr>
                                </pic:pic>
                              </a:graphicData>
                            </a:graphic>
                          </wp:inline>
                        </w:drawing>
                      </w:r>
                    </w:p>
                    <w:p w:rsidR="00AC40C1" w:rsidRDefault="00610EC6" w:rsidP="006809C1">
                      <w:pPr>
                        <w:spacing w:after="120"/>
                        <w:rPr>
                          <w:color w:val="44546A" w:themeColor="text2"/>
                          <w:sz w:val="36"/>
                          <w:szCs w:val="36"/>
                        </w:rPr>
                      </w:pPr>
                      <w:r>
                        <w:rPr>
                          <w:color w:val="44546A" w:themeColor="text2"/>
                          <w:sz w:val="36"/>
                          <w:szCs w:val="36"/>
                        </w:rPr>
                        <w:t>Specialty Cable Corporation</w:t>
                      </w:r>
                    </w:p>
                    <w:p w:rsidR="00610EC6" w:rsidRDefault="00610EC6" w:rsidP="008B4A87">
                      <w:pPr>
                        <w:spacing w:after="0"/>
                        <w:rPr>
                          <w:color w:val="222A35" w:themeColor="text2" w:themeShade="80"/>
                        </w:rPr>
                      </w:pPr>
                      <w:r>
                        <w:rPr>
                          <w:color w:val="222A35" w:themeColor="text2" w:themeShade="80"/>
                        </w:rPr>
                        <w:t>2 Tower Drive</w:t>
                      </w:r>
                    </w:p>
                    <w:p w:rsidR="00610EC6" w:rsidRDefault="00610EC6" w:rsidP="008B4A87">
                      <w:pPr>
                        <w:spacing w:after="0"/>
                        <w:rPr>
                          <w:color w:val="222A35" w:themeColor="text2" w:themeShade="80"/>
                        </w:rPr>
                      </w:pPr>
                      <w:r>
                        <w:rPr>
                          <w:color w:val="222A35" w:themeColor="text2" w:themeShade="80"/>
                        </w:rPr>
                        <w:t>Wallingford, CT 06492</w:t>
                      </w:r>
                    </w:p>
                    <w:p w:rsidR="00CC58BB" w:rsidRDefault="00CC58BB" w:rsidP="00CC58BB">
                      <w:pPr>
                        <w:spacing w:after="0"/>
                        <w:rPr>
                          <w:b/>
                          <w:color w:val="222A35" w:themeColor="text2" w:themeShade="80"/>
                          <w:sz w:val="24"/>
                          <w:szCs w:val="24"/>
                        </w:rPr>
                      </w:pPr>
                    </w:p>
                    <w:p w:rsidR="00610EC6" w:rsidRPr="00F7654B" w:rsidRDefault="00610EC6">
                      <w:pPr>
                        <w:rPr>
                          <w:b/>
                          <w:color w:val="222A35" w:themeColor="text2" w:themeShade="80"/>
                          <w:sz w:val="24"/>
                          <w:szCs w:val="24"/>
                        </w:rPr>
                      </w:pPr>
                      <w:r w:rsidRPr="00F7654B">
                        <w:rPr>
                          <w:b/>
                          <w:color w:val="222A35" w:themeColor="text2" w:themeShade="80"/>
                          <w:sz w:val="24"/>
                          <w:szCs w:val="24"/>
                        </w:rPr>
                        <w:t>Contacts:</w:t>
                      </w:r>
                    </w:p>
                    <w:p w:rsidR="00610EC6" w:rsidRDefault="00610EC6">
                      <w:pPr>
                        <w:rPr>
                          <w:color w:val="222A35" w:themeColor="text2" w:themeShade="80"/>
                        </w:rPr>
                      </w:pPr>
                      <w:r>
                        <w:rPr>
                          <w:color w:val="222A35" w:themeColor="text2" w:themeShade="80"/>
                        </w:rPr>
                        <w:t>Kim Bowen</w:t>
                      </w:r>
                      <w:r w:rsidR="00F7654B">
                        <w:rPr>
                          <w:color w:val="222A35" w:themeColor="text2" w:themeShade="80"/>
                        </w:rPr>
                        <w:t xml:space="preserve">   CEO</w:t>
                      </w:r>
                      <w:r>
                        <w:rPr>
                          <w:color w:val="222A35" w:themeColor="text2" w:themeShade="80"/>
                        </w:rPr>
                        <w:t xml:space="preserve"> </w:t>
                      </w:r>
                      <w:r w:rsidR="00F7654B">
                        <w:rPr>
                          <w:color w:val="222A35" w:themeColor="text2" w:themeShade="80"/>
                        </w:rPr>
                        <w:t>kbowen@specialtycable.com</w:t>
                      </w:r>
                    </w:p>
                    <w:p w:rsidR="00F7654B" w:rsidRDefault="00F7654B">
                      <w:pPr>
                        <w:rPr>
                          <w:color w:val="222A35" w:themeColor="text2" w:themeShade="80"/>
                        </w:rPr>
                      </w:pPr>
                      <w:r>
                        <w:rPr>
                          <w:color w:val="222A35" w:themeColor="text2" w:themeShade="80"/>
                        </w:rPr>
                        <w:t>James Streifel   S</w:t>
                      </w:r>
                      <w:r w:rsidR="00610EC6">
                        <w:rPr>
                          <w:color w:val="222A35" w:themeColor="text2" w:themeShade="80"/>
                        </w:rPr>
                        <w:t>ales</w:t>
                      </w:r>
                      <w:r>
                        <w:rPr>
                          <w:color w:val="222A35" w:themeColor="text2" w:themeShade="80"/>
                        </w:rPr>
                        <w:t xml:space="preserve"> jstreifel@specialtycable.com</w:t>
                      </w:r>
                    </w:p>
                    <w:p w:rsidR="00610EC6" w:rsidRDefault="00610EC6">
                      <w:pPr>
                        <w:rPr>
                          <w:color w:val="222A35" w:themeColor="text2" w:themeShade="80"/>
                        </w:rPr>
                      </w:pPr>
                      <w:r>
                        <w:rPr>
                          <w:color w:val="222A35" w:themeColor="text2" w:themeShade="80"/>
                        </w:rPr>
                        <w:t>Ken Caplet    Quality</w:t>
                      </w:r>
                      <w:r w:rsidR="00F7654B">
                        <w:rPr>
                          <w:color w:val="222A35" w:themeColor="text2" w:themeShade="80"/>
                        </w:rPr>
                        <w:t xml:space="preserve"> kcaplet@specialtycable.com</w:t>
                      </w:r>
                    </w:p>
                    <w:p w:rsidR="00AC40C1" w:rsidRDefault="006871AE" w:rsidP="006871AE">
                      <w:pPr>
                        <w:spacing w:after="0"/>
                        <w:rPr>
                          <w:color w:val="222A35" w:themeColor="text2" w:themeShade="80"/>
                        </w:rPr>
                      </w:pPr>
                      <w:r>
                        <w:rPr>
                          <w:color w:val="222A35" w:themeColor="text2" w:themeShade="80"/>
                        </w:rPr>
                        <w:t>Phone</w:t>
                      </w:r>
                      <w:r w:rsidR="00610EC6">
                        <w:rPr>
                          <w:color w:val="222A35" w:themeColor="text2" w:themeShade="80"/>
                        </w:rPr>
                        <w:t>: 203-265-7126</w:t>
                      </w:r>
                    </w:p>
                    <w:p w:rsidR="00610EC6" w:rsidRDefault="00610EC6" w:rsidP="006871AE">
                      <w:pPr>
                        <w:spacing w:after="0"/>
                        <w:rPr>
                          <w:color w:val="222A35" w:themeColor="text2" w:themeShade="80"/>
                        </w:rPr>
                      </w:pPr>
                      <w:r>
                        <w:rPr>
                          <w:color w:val="222A35" w:themeColor="text2" w:themeShade="80"/>
                        </w:rPr>
                        <w:t>F</w:t>
                      </w:r>
                      <w:r w:rsidR="006871AE">
                        <w:rPr>
                          <w:color w:val="222A35" w:themeColor="text2" w:themeShade="80"/>
                        </w:rPr>
                        <w:t>ax</w:t>
                      </w:r>
                      <w:r>
                        <w:rPr>
                          <w:color w:val="222A35" w:themeColor="text2" w:themeShade="80"/>
                        </w:rPr>
                        <w:t>: 203-269-5293</w:t>
                      </w:r>
                    </w:p>
                    <w:p w:rsidR="00610EC6" w:rsidRPr="00F7654B" w:rsidRDefault="006809C1" w:rsidP="00610EC6">
                      <w:pPr>
                        <w:rPr>
                          <w:color w:val="222A35" w:themeColor="text2" w:themeShade="80"/>
                          <w:sz w:val="24"/>
                          <w:szCs w:val="24"/>
                        </w:rPr>
                      </w:pPr>
                      <w:hyperlink r:id="rId11" w:history="1">
                        <w:r w:rsidR="00610EC6" w:rsidRPr="00F7654B">
                          <w:rPr>
                            <w:rStyle w:val="Hyperlink"/>
                            <w:sz w:val="24"/>
                            <w:szCs w:val="24"/>
                          </w:rPr>
                          <w:t>www.specialtycable.com</w:t>
                        </w:r>
                      </w:hyperlink>
                    </w:p>
                    <w:p w:rsidR="00610EC6" w:rsidRDefault="00610EC6" w:rsidP="00610EC6">
                      <w:pPr>
                        <w:rPr>
                          <w:color w:val="222A35" w:themeColor="text2" w:themeShade="80"/>
                        </w:rPr>
                      </w:pPr>
                      <w:r>
                        <w:rPr>
                          <w:color w:val="222A35" w:themeColor="text2" w:themeShade="80"/>
                        </w:rPr>
                        <w:t>CAGE CODE:   60685</w:t>
                      </w:r>
                    </w:p>
                    <w:p w:rsidR="00610EC6" w:rsidRDefault="00610EC6" w:rsidP="00CC58BB">
                      <w:pPr>
                        <w:spacing w:after="120"/>
                        <w:rPr>
                          <w:color w:val="222A35" w:themeColor="text2" w:themeShade="80"/>
                        </w:rPr>
                      </w:pPr>
                      <w:r>
                        <w:rPr>
                          <w:color w:val="222A35" w:themeColor="text2" w:themeShade="80"/>
                        </w:rPr>
                        <w:t>D&amp;B:</w:t>
                      </w:r>
                      <w:r>
                        <w:rPr>
                          <w:color w:val="222A35" w:themeColor="text2" w:themeShade="80"/>
                        </w:rPr>
                        <w:tab/>
                        <w:t>16-1333141</w:t>
                      </w:r>
                    </w:p>
                    <w:p w:rsidR="00610EC6" w:rsidRDefault="00610EC6" w:rsidP="00CC58BB">
                      <w:pPr>
                        <w:spacing w:after="120"/>
                        <w:rPr>
                          <w:color w:val="222A35" w:themeColor="text2" w:themeShade="80"/>
                        </w:rPr>
                      </w:pPr>
                      <w:r>
                        <w:rPr>
                          <w:color w:val="222A35" w:themeColor="text2" w:themeShade="80"/>
                        </w:rPr>
                        <w:t>EIN:</w:t>
                      </w:r>
                      <w:r>
                        <w:rPr>
                          <w:color w:val="222A35" w:themeColor="text2" w:themeShade="80"/>
                        </w:rPr>
                        <w:tab/>
                        <w:t>06-1184041</w:t>
                      </w:r>
                    </w:p>
                    <w:p w:rsidR="00610EC6" w:rsidRDefault="00610EC6" w:rsidP="006871AE">
                      <w:pPr>
                        <w:spacing w:after="0"/>
                        <w:rPr>
                          <w:color w:val="222A35" w:themeColor="text2" w:themeShade="80"/>
                        </w:rPr>
                      </w:pPr>
                      <w:r>
                        <w:rPr>
                          <w:color w:val="222A35" w:themeColor="text2" w:themeShade="80"/>
                        </w:rPr>
                        <w:t>NAICS:</w:t>
                      </w:r>
                      <w:r>
                        <w:rPr>
                          <w:color w:val="222A35" w:themeColor="text2" w:themeShade="80"/>
                        </w:rPr>
                        <w:tab/>
                        <w:t>335929</w:t>
                      </w:r>
                    </w:p>
                    <w:p w:rsidR="006871AE" w:rsidRDefault="006871AE" w:rsidP="006871AE">
                      <w:pPr>
                        <w:spacing w:after="0"/>
                        <w:ind w:left="720"/>
                        <w:rPr>
                          <w:color w:val="222A35" w:themeColor="text2" w:themeShade="80"/>
                        </w:rPr>
                      </w:pPr>
                      <w:r>
                        <w:rPr>
                          <w:color w:val="222A35" w:themeColor="text2" w:themeShade="80"/>
                        </w:rPr>
                        <w:t>336412, 334419</w:t>
                      </w:r>
                    </w:p>
                    <w:p w:rsidR="006871AE" w:rsidRDefault="006871AE" w:rsidP="006871AE">
                      <w:pPr>
                        <w:spacing w:after="0"/>
                        <w:ind w:left="720"/>
                        <w:rPr>
                          <w:color w:val="222A35" w:themeColor="text2" w:themeShade="80"/>
                        </w:rPr>
                      </w:pPr>
                      <w:r>
                        <w:rPr>
                          <w:color w:val="222A35" w:themeColor="text2" w:themeShade="80"/>
                        </w:rPr>
                        <w:t>331318, 331420</w:t>
                      </w:r>
                    </w:p>
                    <w:p w:rsidR="00610EC6" w:rsidRDefault="00610EC6" w:rsidP="006809C1">
                      <w:pPr>
                        <w:spacing w:after="120"/>
                        <w:rPr>
                          <w:color w:val="222A35" w:themeColor="text2" w:themeShade="80"/>
                        </w:rPr>
                      </w:pPr>
                      <w:r>
                        <w:rPr>
                          <w:color w:val="222A35" w:themeColor="text2" w:themeShade="80"/>
                        </w:rPr>
                        <w:t>PSC:</w:t>
                      </w:r>
                      <w:r>
                        <w:rPr>
                          <w:color w:val="222A35" w:themeColor="text2" w:themeShade="80"/>
                        </w:rPr>
                        <w:tab/>
                        <w:t>6145</w:t>
                      </w:r>
                    </w:p>
                    <w:p w:rsidR="00610EC6" w:rsidRPr="006809C1" w:rsidRDefault="00610EC6" w:rsidP="006809C1">
                      <w:pPr>
                        <w:spacing w:after="120"/>
                        <w:rPr>
                          <w:b/>
                          <w:color w:val="222A35" w:themeColor="text2" w:themeShade="80"/>
                        </w:rPr>
                      </w:pPr>
                      <w:r w:rsidRPr="006809C1">
                        <w:rPr>
                          <w:b/>
                          <w:color w:val="222A35" w:themeColor="text2" w:themeShade="80"/>
                        </w:rPr>
                        <w:t>CERTIFICATES:</w:t>
                      </w:r>
                    </w:p>
                    <w:p w:rsidR="00610EC6" w:rsidRDefault="00610EC6" w:rsidP="006871AE">
                      <w:pPr>
                        <w:spacing w:after="120"/>
                        <w:rPr>
                          <w:color w:val="222A35" w:themeColor="text2" w:themeShade="80"/>
                        </w:rPr>
                      </w:pPr>
                      <w:r>
                        <w:rPr>
                          <w:color w:val="222A35" w:themeColor="text2" w:themeShade="80"/>
                        </w:rPr>
                        <w:t>AS9100C CERT#0033461</w:t>
                      </w:r>
                    </w:p>
                    <w:p w:rsidR="00610EC6" w:rsidRDefault="00610EC6" w:rsidP="006871AE">
                      <w:pPr>
                        <w:spacing w:after="120"/>
                        <w:rPr>
                          <w:color w:val="222A35" w:themeColor="text2" w:themeShade="80"/>
                        </w:rPr>
                      </w:pPr>
                      <w:r>
                        <w:rPr>
                          <w:color w:val="222A35" w:themeColor="text2" w:themeShade="80"/>
                        </w:rPr>
                        <w:t>ISO 9001-2008</w:t>
                      </w:r>
                    </w:p>
                    <w:p w:rsidR="006871AE" w:rsidRDefault="00610EC6" w:rsidP="006871AE">
                      <w:pPr>
                        <w:spacing w:after="120"/>
                        <w:rPr>
                          <w:color w:val="222A35" w:themeColor="text2" w:themeShade="80"/>
                        </w:rPr>
                      </w:pPr>
                      <w:r>
                        <w:rPr>
                          <w:color w:val="222A35" w:themeColor="text2" w:themeShade="80"/>
                        </w:rPr>
                        <w:t>JCP DLIS 006506</w:t>
                      </w:r>
                    </w:p>
                    <w:p w:rsidR="00F7654B" w:rsidRDefault="00F7654B" w:rsidP="006871AE">
                      <w:pPr>
                        <w:spacing w:after="120"/>
                        <w:rPr>
                          <w:color w:val="222A35" w:themeColor="text2" w:themeShade="80"/>
                        </w:rPr>
                      </w:pPr>
                      <w:r>
                        <w:rPr>
                          <w:color w:val="222A35" w:themeColor="text2" w:themeShade="80"/>
                        </w:rPr>
                        <w:t>Certified Small Business</w:t>
                      </w:r>
                    </w:p>
                    <w:p w:rsidR="00F7654B" w:rsidRDefault="00F7654B" w:rsidP="006871AE">
                      <w:pPr>
                        <w:spacing w:after="120"/>
                        <w:rPr>
                          <w:color w:val="222A35" w:themeColor="text2" w:themeShade="80"/>
                        </w:rPr>
                      </w:pPr>
                      <w:r>
                        <w:rPr>
                          <w:color w:val="222A35" w:themeColor="text2" w:themeShade="80"/>
                        </w:rPr>
                        <w:t>Accepts Credit Cards</w:t>
                      </w:r>
                    </w:p>
                  </w:txbxContent>
                </v:textbox>
                <w10:wrap type="square" anchorx="page" anchory="margin"/>
              </v:shape>
            </w:pict>
          </mc:Fallback>
        </mc:AlternateContent>
      </w:r>
      <w:r w:rsidR="004142B0">
        <w:rPr>
          <w:noProof/>
        </w:rPr>
        <mc:AlternateContent>
          <mc:Choice Requires="wps">
            <w:drawing>
              <wp:anchor distT="45720" distB="45720" distL="114300" distR="114300" simplePos="0" relativeHeight="251665408" behindDoc="1" locked="0" layoutInCell="1" allowOverlap="1" wp14:anchorId="7D4F2151" wp14:editId="5FBE1C6E">
                <wp:simplePos x="0" y="0"/>
                <wp:positionH relativeFrom="page">
                  <wp:posOffset>289560</wp:posOffset>
                </wp:positionH>
                <wp:positionV relativeFrom="margin">
                  <wp:align>top</wp:align>
                </wp:positionV>
                <wp:extent cx="4808220" cy="1272540"/>
                <wp:effectExtent l="0" t="0" r="11430" b="22860"/>
                <wp:wrapTight wrapText="bothSides">
                  <wp:wrapPolygon edited="0">
                    <wp:start x="0" y="0"/>
                    <wp:lineTo x="0" y="21665"/>
                    <wp:lineTo x="21566" y="21665"/>
                    <wp:lineTo x="2156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272540"/>
                        </a:xfrm>
                        <a:prstGeom prst="rect">
                          <a:avLst/>
                        </a:prstGeom>
                        <a:solidFill>
                          <a:srgbClr val="FFFFFF"/>
                        </a:solidFill>
                        <a:ln w="9525">
                          <a:solidFill>
                            <a:srgbClr val="000000"/>
                          </a:solidFill>
                          <a:miter lim="800000"/>
                          <a:headEnd/>
                          <a:tailEnd/>
                        </a:ln>
                      </wps:spPr>
                      <wps:txbx>
                        <w:txbxContent>
                          <w:p w:rsidR="00E44507" w:rsidRPr="00E44507" w:rsidRDefault="00F7654B" w:rsidP="00E44507">
                            <w:pPr>
                              <w:spacing w:line="375" w:lineRule="atLeast"/>
                              <w:rPr>
                                <w:rFonts w:ascii="Source Sans Pro" w:eastAsia="Times New Roman" w:hAnsi="Source Sans Pro" w:cs="Arial"/>
                                <w:color w:val="363636"/>
                                <w:sz w:val="33"/>
                                <w:szCs w:val="33"/>
                              </w:rPr>
                            </w:pPr>
                            <w:r w:rsidRPr="00F7654B">
                              <w:rPr>
                                <w:noProof/>
                              </w:rPr>
                              <w:drawing>
                                <wp:inline distT="0" distB="0" distL="0" distR="0" wp14:anchorId="30AA8750" wp14:editId="1915DBAF">
                                  <wp:extent cx="2315452" cy="1089025"/>
                                  <wp:effectExtent l="0" t="0" r="8890" b="0"/>
                                  <wp:docPr id="5" name="Picture 5" descr="P:\LETTERHEAD_LOGO_FAX\S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TTERHEAD_LOGO_FAX\SCC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787" cy="1107996"/>
                                          </a:xfrm>
                                          <a:prstGeom prst="rect">
                                            <a:avLst/>
                                          </a:prstGeom>
                                          <a:noFill/>
                                          <a:ln>
                                            <a:noFill/>
                                          </a:ln>
                                        </pic:spPr>
                                      </pic:pic>
                                    </a:graphicData>
                                  </a:graphic>
                                </wp:inline>
                              </w:drawing>
                            </w:r>
                            <w:r w:rsidR="00E44507" w:rsidRPr="00E44507">
                              <w:rPr>
                                <w:rFonts w:ascii="Nunito" w:eastAsia="Times New Roman" w:hAnsi="Nunito" w:cs="Arial"/>
                                <w:b/>
                                <w:bCs/>
                                <w:caps/>
                                <w:color w:val="2686B5"/>
                                <w:sz w:val="80"/>
                                <w:szCs w:val="80"/>
                              </w:rPr>
                              <w:t xml:space="preserve">Precision </w:t>
                            </w:r>
                          </w:p>
                          <w:p w:rsidR="00E44507" w:rsidRPr="00E44507" w:rsidRDefault="00E44507" w:rsidP="00E44507">
                            <w:pPr>
                              <w:spacing w:after="210" w:line="375" w:lineRule="atLeast"/>
                              <w:rPr>
                                <w:rFonts w:ascii="Source Sans Pro" w:eastAsia="Times New Roman" w:hAnsi="Source Sans Pro" w:cs="Arial"/>
                                <w:color w:val="363636"/>
                                <w:sz w:val="33"/>
                                <w:szCs w:val="33"/>
                              </w:rPr>
                            </w:pPr>
                            <w:r w:rsidRPr="00E44507">
                              <w:rPr>
                                <w:rFonts w:ascii="Source Sans Pro" w:eastAsia="Times New Roman" w:hAnsi="Source Sans Pro" w:cs="Arial"/>
                                <w:color w:val="363636"/>
                                <w:sz w:val="33"/>
                                <w:szCs w:val="33"/>
                              </w:rPr>
                              <w:t xml:space="preserve">When lives are on the line... Precision is a </w:t>
                            </w:r>
                            <w:r w:rsidRPr="00E44507">
                              <w:rPr>
                                <w:rFonts w:ascii="Source Sans Pro" w:eastAsia="Times New Roman" w:hAnsi="Source Sans Pro" w:cs="Arial"/>
                                <w:b/>
                                <w:bCs/>
                                <w:i/>
                                <w:iCs/>
                                <w:color w:val="363636"/>
                                <w:sz w:val="33"/>
                                <w:szCs w:val="33"/>
                              </w:rPr>
                              <w:t>way of life.</w:t>
                            </w:r>
                          </w:p>
                          <w:p w:rsidR="00AC40C1" w:rsidRDefault="00AC4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F2151" id="_x0000_t202" coordsize="21600,21600" o:spt="202" path="m,l,21600r21600,l21600,xe">
                <v:stroke joinstyle="miter"/>
                <v:path gradientshapeok="t" o:connecttype="rect"/>
              </v:shapetype>
              <v:shape id="Text Box 2" o:spid="_x0000_s1027" type="#_x0000_t202" style="position:absolute;margin-left:22.8pt;margin-top:0;width:378.6pt;height:100.2pt;z-index:-251651072;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">
                <v:textbox>
                  <w:txbxContent>
                    <w:p w:rsidR="00E44507" w:rsidRPr="00E44507" w:rsidRDefault="00F7654B" w:rsidP="00E44507">
                      <w:pPr>
                        <w:spacing w:line="375" w:lineRule="atLeast"/>
                        <w:rPr>
                          <w:rFonts w:ascii="Source Sans Pro" w:eastAsia="Times New Roman" w:hAnsi="Source Sans Pro" w:cs="Arial"/>
                          <w:color w:val="363636"/>
                          <w:sz w:val="33"/>
                          <w:szCs w:val="33"/>
                        </w:rPr>
                      </w:pPr>
                      <w:r w:rsidRPr="00F7654B">
                        <w:rPr>
                          <w:noProof/>
                        </w:rPr>
                        <w:drawing>
                          <wp:inline distT="0" distB="0" distL="0" distR="0" wp14:anchorId="30AA8750" wp14:editId="1915DBAF">
                            <wp:extent cx="2315452" cy="1089025"/>
                            <wp:effectExtent l="0" t="0" r="8890" b="0"/>
                            <wp:docPr id="5" name="Picture 5" descr="P:\LETTERHEAD_LOGO_FAX\S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TTERHEAD_LOGO_FAX\SCC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787" cy="1107996"/>
                                    </a:xfrm>
                                    <a:prstGeom prst="rect">
                                      <a:avLst/>
                                    </a:prstGeom>
                                    <a:noFill/>
                                    <a:ln>
                                      <a:noFill/>
                                    </a:ln>
                                  </pic:spPr>
                                </pic:pic>
                              </a:graphicData>
                            </a:graphic>
                          </wp:inline>
                        </w:drawing>
                      </w:r>
                      <w:r w:rsidR="00E44507" w:rsidRPr="00E44507">
                        <w:rPr>
                          <w:rFonts w:ascii="Nunito" w:eastAsia="Times New Roman" w:hAnsi="Nunito" w:cs="Arial"/>
                          <w:b/>
                          <w:bCs/>
                          <w:caps/>
                          <w:color w:val="2686B5"/>
                          <w:sz w:val="80"/>
                          <w:szCs w:val="80"/>
                        </w:rPr>
                        <w:t xml:space="preserve">Precision </w:t>
                      </w:r>
                    </w:p>
                    <w:p w:rsidR="00E44507" w:rsidRPr="00E44507" w:rsidRDefault="00E44507" w:rsidP="00E44507">
                      <w:pPr>
                        <w:spacing w:after="210" w:line="375" w:lineRule="atLeast"/>
                        <w:rPr>
                          <w:rFonts w:ascii="Source Sans Pro" w:eastAsia="Times New Roman" w:hAnsi="Source Sans Pro" w:cs="Arial"/>
                          <w:color w:val="363636"/>
                          <w:sz w:val="33"/>
                          <w:szCs w:val="33"/>
                        </w:rPr>
                      </w:pPr>
                      <w:r w:rsidRPr="00E44507">
                        <w:rPr>
                          <w:rFonts w:ascii="Source Sans Pro" w:eastAsia="Times New Roman" w:hAnsi="Source Sans Pro" w:cs="Arial"/>
                          <w:color w:val="363636"/>
                          <w:sz w:val="33"/>
                          <w:szCs w:val="33"/>
                        </w:rPr>
                        <w:t xml:space="preserve">When lives are on the line... Precision is a </w:t>
                      </w:r>
                      <w:r w:rsidRPr="00E44507">
                        <w:rPr>
                          <w:rFonts w:ascii="Source Sans Pro" w:eastAsia="Times New Roman" w:hAnsi="Source Sans Pro" w:cs="Arial"/>
                          <w:b/>
                          <w:bCs/>
                          <w:i/>
                          <w:iCs/>
                          <w:color w:val="363636"/>
                          <w:sz w:val="33"/>
                          <w:szCs w:val="33"/>
                        </w:rPr>
                        <w:t>way of life.</w:t>
                      </w:r>
                    </w:p>
                    <w:p w:rsidR="00AC40C1" w:rsidRDefault="00AC40C1"/>
                  </w:txbxContent>
                </v:textbox>
                <w10:wrap type="tight" anchorx="page" anchory="margin"/>
              </v:shape>
            </w:pict>
          </mc:Fallback>
        </mc:AlternateContent>
      </w:r>
      <w:r w:rsidR="00181798">
        <w:rPr>
          <w:noProof/>
        </w:rPr>
        <mc:AlternateContent>
          <mc:Choice Requires="wps">
            <w:drawing>
              <wp:anchor distT="45720" distB="45720" distL="114300" distR="114300" simplePos="0" relativeHeight="251663360" behindDoc="1" locked="0" layoutInCell="1" allowOverlap="1" wp14:anchorId="5EFB3648" wp14:editId="665E425E">
                <wp:simplePos x="0" y="0"/>
                <wp:positionH relativeFrom="page">
                  <wp:posOffset>289560</wp:posOffset>
                </wp:positionH>
                <wp:positionV relativeFrom="page">
                  <wp:posOffset>320040</wp:posOffset>
                </wp:positionV>
                <wp:extent cx="4808220" cy="90525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9052560"/>
                        </a:xfrm>
                        <a:prstGeom prst="rect">
                          <a:avLst/>
                        </a:prstGeom>
                        <a:solidFill>
                          <a:srgbClr val="FFFFFF"/>
                        </a:solidFill>
                        <a:ln w="9525">
                          <a:solidFill>
                            <a:srgbClr val="000000"/>
                          </a:solidFill>
                          <a:miter lim="800000"/>
                          <a:headEnd/>
                          <a:tailEnd/>
                        </a:ln>
                      </wps:spPr>
                      <wps:txbx>
                        <w:txbxContent>
                          <w:p w:rsidR="00D127A9" w:rsidRDefault="00D127A9" w:rsidP="00AC40C1">
                            <w:pPr>
                              <w:pStyle w:val="NormalWeb"/>
                              <w:spacing w:line="330" w:lineRule="atLeast"/>
                              <w:rPr>
                                <w:rFonts w:ascii="Source Sans Pro" w:hAnsi="Source Sans Pro" w:cs="Arial"/>
                                <w:b/>
                                <w:color w:val="565656"/>
                                <w:sz w:val="21"/>
                                <w:szCs w:val="21"/>
                              </w:rPr>
                            </w:pPr>
                          </w:p>
                          <w:p w:rsidR="00D127A9" w:rsidRDefault="00D127A9" w:rsidP="00AC40C1">
                            <w:pPr>
                              <w:pStyle w:val="NormalWeb"/>
                              <w:spacing w:line="330" w:lineRule="atLeast"/>
                              <w:rPr>
                                <w:rFonts w:ascii="Source Sans Pro" w:hAnsi="Source Sans Pro" w:cs="Arial"/>
                                <w:b/>
                                <w:color w:val="565656"/>
                                <w:sz w:val="21"/>
                                <w:szCs w:val="21"/>
                              </w:rPr>
                            </w:pPr>
                          </w:p>
                          <w:p w:rsidR="00685D4D" w:rsidRDefault="00685D4D" w:rsidP="00AC40C1">
                            <w:pPr>
                              <w:pStyle w:val="NormalWeb"/>
                              <w:spacing w:line="330" w:lineRule="atLeast"/>
                              <w:rPr>
                                <w:rFonts w:ascii="Source Sans Pro" w:hAnsi="Source Sans Pro" w:cs="Arial"/>
                                <w:b/>
                                <w:color w:val="565656"/>
                                <w:sz w:val="16"/>
                                <w:szCs w:val="16"/>
                              </w:rPr>
                            </w:pPr>
                          </w:p>
                          <w:p w:rsidR="00F7654B" w:rsidRPr="00F7654B" w:rsidRDefault="00F7654B" w:rsidP="00AC40C1">
                            <w:pPr>
                              <w:pStyle w:val="NormalWeb"/>
                              <w:spacing w:line="330" w:lineRule="atLeast"/>
                              <w:rPr>
                                <w:rFonts w:ascii="Source Sans Pro" w:hAnsi="Source Sans Pro" w:cs="Arial"/>
                                <w:b/>
                                <w:color w:val="565656"/>
                                <w:sz w:val="21"/>
                                <w:szCs w:val="21"/>
                              </w:rPr>
                            </w:pPr>
                            <w:r w:rsidRPr="00F7654B">
                              <w:rPr>
                                <w:rFonts w:ascii="Source Sans Pro" w:hAnsi="Source Sans Pro" w:cs="Arial"/>
                                <w:b/>
                                <w:color w:val="565656"/>
                                <w:sz w:val="21"/>
                                <w:szCs w:val="21"/>
                              </w:rPr>
                              <w:t>Company Overview</w:t>
                            </w:r>
                          </w:p>
                          <w:p w:rsidR="00AC40C1" w:rsidRDefault="00AC40C1" w:rsidP="00FB26D2">
                            <w:pPr>
                              <w:pStyle w:val="NormalWeb"/>
                              <w:spacing w:after="120" w:line="330" w:lineRule="atLeast"/>
                              <w:rPr>
                                <w:rFonts w:ascii="Source Sans Pro" w:hAnsi="Source Sans Pro" w:cs="Arial"/>
                                <w:color w:val="565656"/>
                                <w:sz w:val="21"/>
                                <w:szCs w:val="21"/>
                              </w:rPr>
                            </w:pPr>
                            <w:r>
                              <w:rPr>
                                <w:rFonts w:ascii="Source Sans Pro" w:hAnsi="Source Sans Pro" w:cs="Arial"/>
                                <w:color w:val="565656"/>
                                <w:sz w:val="21"/>
                                <w:szCs w:val="21"/>
                              </w:rPr>
                              <w:t>Specialty Cable Corporation (SCC) began producing highly engineered wire and cable products for military and aerospace applications</w:t>
                            </w:r>
                            <w:r w:rsidR="002378C0">
                              <w:rPr>
                                <w:rFonts w:ascii="Source Sans Pro" w:hAnsi="Source Sans Pro" w:cs="Arial"/>
                                <w:color w:val="565656"/>
                                <w:sz w:val="21"/>
                                <w:szCs w:val="21"/>
                              </w:rPr>
                              <w:t xml:space="preserve"> in 1942</w:t>
                            </w:r>
                            <w:r>
                              <w:rPr>
                                <w:rFonts w:ascii="Source Sans Pro" w:hAnsi="Source Sans Pro" w:cs="Arial"/>
                                <w:color w:val="565656"/>
                                <w:sz w:val="21"/>
                                <w:szCs w:val="21"/>
                              </w:rPr>
                              <w:t>.  Our foundation was based on innovation and the ability to produce to the most exacting specifications for these critical applications. It has served SCC well and fueled our growth.</w:t>
                            </w:r>
                          </w:p>
                          <w:p w:rsidR="002378C0" w:rsidRDefault="00AC40C1" w:rsidP="00FB26D2">
                            <w:pPr>
                              <w:pStyle w:val="NormalWeb"/>
                              <w:spacing w:after="120" w:line="330" w:lineRule="atLeast"/>
                              <w:rPr>
                                <w:rFonts w:ascii="Source Sans Pro" w:hAnsi="Source Sans Pro" w:cs="Arial"/>
                                <w:color w:val="565656"/>
                                <w:sz w:val="21"/>
                                <w:szCs w:val="21"/>
                              </w:rPr>
                            </w:pPr>
                            <w:r>
                              <w:rPr>
                                <w:rFonts w:ascii="Source Sans Pro" w:hAnsi="Source Sans Pro" w:cs="Arial"/>
                                <w:color w:val="565656"/>
                                <w:sz w:val="21"/>
                                <w:szCs w:val="21"/>
                              </w:rPr>
                              <w:t>Today that same foundation continues to drive innovation and quality at SCC. It has resulted in proprietary manufacturing methods providing unique product enhancements only available from us.  It produces some of the most advanced interconnect products for an increasing number of industries. We engineer and construct high-quality wire and cable in our modern facility. Our engineering expertise and broad manufacturing capabilities enable us to produce cables for exacting specifications, hostile environments, extreme temperatures and other demanding applications.</w:t>
                            </w:r>
                          </w:p>
                          <w:p w:rsidR="00AC40C1" w:rsidRDefault="00AC40C1" w:rsidP="00FB26D2">
                            <w:pPr>
                              <w:pStyle w:val="NormalWeb"/>
                              <w:spacing w:after="120" w:line="330" w:lineRule="atLeast"/>
                              <w:rPr>
                                <w:rStyle w:val="Strong"/>
                                <w:rFonts w:ascii="Source Sans Pro" w:hAnsi="Source Sans Pro" w:cs="Arial"/>
                                <w:color w:val="565656"/>
                                <w:sz w:val="21"/>
                                <w:szCs w:val="21"/>
                              </w:rPr>
                            </w:pPr>
                            <w:r>
                              <w:rPr>
                                <w:rFonts w:ascii="Source Sans Pro" w:hAnsi="Source Sans Pro" w:cs="Arial"/>
                                <w:color w:val="565656"/>
                                <w:sz w:val="21"/>
                                <w:szCs w:val="21"/>
                              </w:rPr>
                              <w:t>We are proud of the quality of our products. Our innovative solutions and reputation for quality has helped us to build strong and lasting partnerships with our customers. We are committed to continuous improvement and maintain certification to the requirements of </w:t>
                            </w:r>
                            <w:r>
                              <w:rPr>
                                <w:rStyle w:val="Strong"/>
                                <w:rFonts w:ascii="Source Sans Pro" w:hAnsi="Source Sans Pro" w:cs="Arial"/>
                                <w:color w:val="565656"/>
                                <w:sz w:val="21"/>
                                <w:szCs w:val="21"/>
                              </w:rPr>
                              <w:t>AS9100C and ISO 9001:2008.</w:t>
                            </w:r>
                          </w:p>
                          <w:p w:rsidR="001D2547" w:rsidRDefault="001D2547" w:rsidP="00AC40C1">
                            <w:pPr>
                              <w:pStyle w:val="NormalWeb"/>
                              <w:spacing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Industries Served:</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Aerospace (Military and Commercial)</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Medical (High Temperature and Low Temperature)</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Industrial</w:t>
                            </w:r>
                            <w:r w:rsidR="00FB26D2">
                              <w:rPr>
                                <w:rStyle w:val="Strong"/>
                                <w:rFonts w:ascii="Source Sans Pro" w:hAnsi="Source Sans Pro" w:cs="Arial"/>
                                <w:color w:val="565656"/>
                                <w:sz w:val="21"/>
                                <w:szCs w:val="21"/>
                              </w:rPr>
                              <w:t xml:space="preserve"> &amp; Energy</w:t>
                            </w: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Heater Cables</w:t>
                            </w: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Commercial (UL/CSA)</w:t>
                            </w:r>
                          </w:p>
                          <w:p w:rsidR="00FB26D2" w:rsidRDefault="00FB26D2" w:rsidP="001D2547">
                            <w:pPr>
                              <w:pStyle w:val="NormalWeb"/>
                              <w:spacing w:after="0" w:line="330" w:lineRule="atLeast"/>
                              <w:rPr>
                                <w:rStyle w:val="Strong"/>
                                <w:rFonts w:ascii="Source Sans Pro" w:hAnsi="Source Sans Pro" w:cs="Arial"/>
                                <w:color w:val="565656"/>
                                <w:sz w:val="21"/>
                                <w:szCs w:val="21"/>
                              </w:rPr>
                            </w:pP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Mil-spec qualifications: M25038/1, M25308/3, M5086</w:t>
                            </w:r>
                            <w:r w:rsidR="00075742">
                              <w:rPr>
                                <w:rStyle w:val="Strong"/>
                                <w:rFonts w:ascii="Source Sans Pro" w:hAnsi="Source Sans Pro" w:cs="Arial"/>
                                <w:color w:val="565656"/>
                                <w:sz w:val="21"/>
                                <w:szCs w:val="21"/>
                              </w:rPr>
                              <w:t>/2</w:t>
                            </w:r>
                            <w:r>
                              <w:rPr>
                                <w:rStyle w:val="Strong"/>
                                <w:rFonts w:ascii="Source Sans Pro" w:hAnsi="Source Sans Pro" w:cs="Arial"/>
                                <w:color w:val="565656"/>
                                <w:sz w:val="21"/>
                                <w:szCs w:val="21"/>
                              </w:rPr>
                              <w:t xml:space="preserve">, M22759/1 through 12 and M22759/22 &amp; 23, M27500 </w:t>
                            </w:r>
                            <w:r w:rsidR="00075742">
                              <w:rPr>
                                <w:rStyle w:val="Strong"/>
                                <w:rFonts w:ascii="Source Sans Pro" w:hAnsi="Source Sans Pro" w:cs="Arial"/>
                                <w:color w:val="565656"/>
                                <w:sz w:val="21"/>
                                <w:szCs w:val="21"/>
                              </w:rPr>
                              <w:t xml:space="preserve">high temperature </w:t>
                            </w:r>
                            <w:r>
                              <w:rPr>
                                <w:rStyle w:val="Strong"/>
                                <w:rFonts w:ascii="Source Sans Pro" w:hAnsi="Source Sans Pro" w:cs="Arial"/>
                                <w:color w:val="565656"/>
                                <w:sz w:val="21"/>
                                <w:szCs w:val="21"/>
                              </w:rPr>
                              <w:t>cables (various styles)</w:t>
                            </w:r>
                            <w:r w:rsidR="00075742">
                              <w:rPr>
                                <w:rStyle w:val="Strong"/>
                                <w:rFonts w:ascii="Source Sans Pro" w:hAnsi="Source Sans Pro" w:cs="Arial"/>
                                <w:color w:val="565656"/>
                                <w:sz w:val="21"/>
                                <w:szCs w:val="21"/>
                              </w:rPr>
                              <w:t>, M5846 thermocouple cables</w:t>
                            </w:r>
                            <w:r w:rsidR="001B207C">
                              <w:rPr>
                                <w:rStyle w:val="Strong"/>
                                <w:rFonts w:ascii="Source Sans Pro" w:hAnsi="Source Sans Pro" w:cs="Arial"/>
                                <w:color w:val="565656"/>
                                <w:sz w:val="21"/>
                                <w:szCs w:val="21"/>
                              </w:rPr>
                              <w:t xml:space="preserve"> </w:t>
                            </w:r>
                            <w:bookmarkStart w:id="0" w:name="_GoBack"/>
                            <w:bookmarkEnd w:id="0"/>
                            <w:r w:rsidR="001B207C">
                              <w:rPr>
                                <w:rStyle w:val="Strong"/>
                                <w:rFonts w:ascii="Source Sans Pro" w:hAnsi="Source Sans Pro" w:cs="Arial"/>
                                <w:color w:val="565656"/>
                                <w:sz w:val="21"/>
                                <w:szCs w:val="21"/>
                              </w:rPr>
                              <w:t>and customer specific flight critical cables.</w:t>
                            </w:r>
                          </w:p>
                          <w:p w:rsidR="001B207C" w:rsidRDefault="001B207C" w:rsidP="001D2547">
                            <w:pPr>
                              <w:pStyle w:val="NormalWeb"/>
                              <w:spacing w:after="0" w:line="330" w:lineRule="atLeast"/>
                              <w:rPr>
                                <w:rStyle w:val="Strong"/>
                                <w:rFonts w:ascii="Source Sans Pro" w:hAnsi="Source Sans Pro" w:cs="Arial"/>
                                <w:color w:val="565656"/>
                                <w:sz w:val="21"/>
                                <w:szCs w:val="21"/>
                              </w:rPr>
                            </w:pPr>
                          </w:p>
                          <w:p w:rsidR="00FB26D2" w:rsidRDefault="00FB26D2" w:rsidP="001D2547">
                            <w:pPr>
                              <w:pStyle w:val="NormalWeb"/>
                              <w:spacing w:after="0" w:line="330" w:lineRule="atLeast"/>
                              <w:rPr>
                                <w:rStyle w:val="Strong"/>
                                <w:rFonts w:ascii="Source Sans Pro" w:hAnsi="Source Sans Pro" w:cs="Arial"/>
                                <w:color w:val="565656"/>
                                <w:sz w:val="21"/>
                                <w:szCs w:val="21"/>
                              </w:rPr>
                            </w:pPr>
                            <w:r w:rsidRPr="00FB26D2">
                              <w:rPr>
                                <w:rStyle w:val="Strong"/>
                                <w:rFonts w:ascii="Source Sans Pro" w:hAnsi="Source Sans Pro" w:cs="Arial"/>
                                <w:noProof/>
                                <w:color w:val="565656"/>
                                <w:sz w:val="21"/>
                                <w:szCs w:val="21"/>
                              </w:rPr>
                              <w:drawing>
                                <wp:inline distT="0" distB="0" distL="0" distR="0" wp14:anchorId="49D66C46" wp14:editId="42049CC9">
                                  <wp:extent cx="1828800" cy="1043940"/>
                                  <wp:effectExtent l="0" t="0" r="0" b="3810"/>
                                  <wp:docPr id="12" name="Picture 12" descr="\\SC-FS\Users\ad01kbowen\My Documents\My Pictures\M27500-e142533612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S\Users\ad01kbowen\My Documents\My Pictures\M27500-e14253361232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043940"/>
                                          </a:xfrm>
                                          <a:prstGeom prst="rect">
                                            <a:avLst/>
                                          </a:prstGeom>
                                          <a:noFill/>
                                          <a:ln>
                                            <a:noFill/>
                                          </a:ln>
                                        </pic:spPr>
                                      </pic:pic>
                                    </a:graphicData>
                                  </a:graphic>
                                </wp:inline>
                              </w:drawing>
                            </w:r>
                            <w:r w:rsidR="001B207C">
                              <w:rPr>
                                <w:noProof/>
                              </w:rPr>
                              <w:drawing>
                                <wp:inline distT="0" distB="0" distL="0" distR="0" wp14:anchorId="45FF9F50" wp14:editId="7A8FA729">
                                  <wp:extent cx="1280160"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a:extLst>
                                              <a:ext uri="{28A0092B-C50C-407E-A947-70E740481C1C}">
                                                <a14:useLocalDpi xmlns:a14="http://schemas.microsoft.com/office/drawing/2010/main" val="0"/>
                                              </a:ext>
                                            </a:extLst>
                                          </a:blip>
                                          <a:srcRect b="13673"/>
                                          <a:stretch/>
                                        </pic:blipFill>
                                        <pic:spPr>
                                          <a:xfrm>
                                            <a:off x="0" y="0"/>
                                            <a:ext cx="1291210" cy="1049108"/>
                                          </a:xfrm>
                                          <a:prstGeom prst="rect">
                                            <a:avLst/>
                                          </a:prstGeom>
                                        </pic:spPr>
                                      </pic:pic>
                                    </a:graphicData>
                                  </a:graphic>
                                </wp:inline>
                              </w:drawing>
                            </w:r>
                            <w:r w:rsidR="001B207C">
                              <w:rPr>
                                <w:noProof/>
                              </w:rPr>
                              <w:drawing>
                                <wp:inline distT="0" distB="0" distL="0" distR="0" wp14:anchorId="740CCDB2" wp14:editId="2A3C24F8">
                                  <wp:extent cx="1409700" cy="105092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extLst>
                                              <a:ext uri="{28A0092B-C50C-407E-A947-70E740481C1C}">
                                                <a14:useLocalDpi xmlns:a14="http://schemas.microsoft.com/office/drawing/2010/main" val="0"/>
                                              </a:ext>
                                            </a:extLst>
                                          </a:blip>
                                          <a:srcRect b="15425"/>
                                          <a:stretch/>
                                        </pic:blipFill>
                                        <pic:spPr>
                                          <a:xfrm>
                                            <a:off x="0" y="0"/>
                                            <a:ext cx="1427766" cy="1064393"/>
                                          </a:xfrm>
                                          <a:prstGeom prst="rect">
                                            <a:avLst/>
                                          </a:prstGeom>
                                        </pic:spPr>
                                      </pic:pic>
                                    </a:graphicData>
                                  </a:graphic>
                                </wp:inline>
                              </w:drawing>
                            </w:r>
                          </w:p>
                          <w:p w:rsidR="001D2547" w:rsidRDefault="001D2547" w:rsidP="001D2547">
                            <w:pPr>
                              <w:pStyle w:val="NormalWeb"/>
                              <w:spacing w:after="0" w:line="330" w:lineRule="atLeast"/>
                              <w:rPr>
                                <w:rStyle w:val="Strong"/>
                                <w:rFonts w:ascii="Source Sans Pro" w:hAnsi="Source Sans Pro" w:cs="Arial"/>
                                <w:color w:val="565656"/>
                                <w:sz w:val="21"/>
                                <w:szCs w:val="21"/>
                              </w:rPr>
                            </w:pPr>
                          </w:p>
                          <w:p w:rsidR="00FD36E3" w:rsidRDefault="00FD36E3" w:rsidP="001B20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3648" id="_x0000_s1028" type="#_x0000_t202" style="position:absolute;margin-left:22.8pt;margin-top:25.2pt;width:378.6pt;height:712.8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">
                <v:textbox>
                  <w:txbxContent>
                    <w:p w:rsidR="00D127A9" w:rsidRDefault="00D127A9" w:rsidP="00AC40C1">
                      <w:pPr>
                        <w:pStyle w:val="NormalWeb"/>
                        <w:spacing w:line="330" w:lineRule="atLeast"/>
                        <w:rPr>
                          <w:rFonts w:ascii="Source Sans Pro" w:hAnsi="Source Sans Pro" w:cs="Arial"/>
                          <w:b/>
                          <w:color w:val="565656"/>
                          <w:sz w:val="21"/>
                          <w:szCs w:val="21"/>
                        </w:rPr>
                      </w:pPr>
                    </w:p>
                    <w:p w:rsidR="00D127A9" w:rsidRDefault="00D127A9" w:rsidP="00AC40C1">
                      <w:pPr>
                        <w:pStyle w:val="NormalWeb"/>
                        <w:spacing w:line="330" w:lineRule="atLeast"/>
                        <w:rPr>
                          <w:rFonts w:ascii="Source Sans Pro" w:hAnsi="Source Sans Pro" w:cs="Arial"/>
                          <w:b/>
                          <w:color w:val="565656"/>
                          <w:sz w:val="21"/>
                          <w:szCs w:val="21"/>
                        </w:rPr>
                      </w:pPr>
                    </w:p>
                    <w:p w:rsidR="00685D4D" w:rsidRDefault="00685D4D" w:rsidP="00AC40C1">
                      <w:pPr>
                        <w:pStyle w:val="NormalWeb"/>
                        <w:spacing w:line="330" w:lineRule="atLeast"/>
                        <w:rPr>
                          <w:rFonts w:ascii="Source Sans Pro" w:hAnsi="Source Sans Pro" w:cs="Arial"/>
                          <w:b/>
                          <w:color w:val="565656"/>
                          <w:sz w:val="16"/>
                          <w:szCs w:val="16"/>
                        </w:rPr>
                      </w:pPr>
                    </w:p>
                    <w:p w:rsidR="00F7654B" w:rsidRPr="00F7654B" w:rsidRDefault="00F7654B" w:rsidP="00AC40C1">
                      <w:pPr>
                        <w:pStyle w:val="NormalWeb"/>
                        <w:spacing w:line="330" w:lineRule="atLeast"/>
                        <w:rPr>
                          <w:rFonts w:ascii="Source Sans Pro" w:hAnsi="Source Sans Pro" w:cs="Arial"/>
                          <w:b/>
                          <w:color w:val="565656"/>
                          <w:sz w:val="21"/>
                          <w:szCs w:val="21"/>
                        </w:rPr>
                      </w:pPr>
                      <w:r w:rsidRPr="00F7654B">
                        <w:rPr>
                          <w:rFonts w:ascii="Source Sans Pro" w:hAnsi="Source Sans Pro" w:cs="Arial"/>
                          <w:b/>
                          <w:color w:val="565656"/>
                          <w:sz w:val="21"/>
                          <w:szCs w:val="21"/>
                        </w:rPr>
                        <w:t>Company Overview</w:t>
                      </w:r>
                    </w:p>
                    <w:p w:rsidR="00AC40C1" w:rsidRDefault="00AC40C1" w:rsidP="00FB26D2">
                      <w:pPr>
                        <w:pStyle w:val="NormalWeb"/>
                        <w:spacing w:after="120" w:line="330" w:lineRule="atLeast"/>
                        <w:rPr>
                          <w:rFonts w:ascii="Source Sans Pro" w:hAnsi="Source Sans Pro" w:cs="Arial"/>
                          <w:color w:val="565656"/>
                          <w:sz w:val="21"/>
                          <w:szCs w:val="21"/>
                        </w:rPr>
                      </w:pPr>
                      <w:r>
                        <w:rPr>
                          <w:rFonts w:ascii="Source Sans Pro" w:hAnsi="Source Sans Pro" w:cs="Arial"/>
                          <w:color w:val="565656"/>
                          <w:sz w:val="21"/>
                          <w:szCs w:val="21"/>
                        </w:rPr>
                        <w:t>Specialty Cable Corporation (SCC) began producing highly engineered wire and cable products for military and aerospace applications</w:t>
                      </w:r>
                      <w:r w:rsidR="002378C0">
                        <w:rPr>
                          <w:rFonts w:ascii="Source Sans Pro" w:hAnsi="Source Sans Pro" w:cs="Arial"/>
                          <w:color w:val="565656"/>
                          <w:sz w:val="21"/>
                          <w:szCs w:val="21"/>
                        </w:rPr>
                        <w:t xml:space="preserve"> in 1942</w:t>
                      </w:r>
                      <w:r>
                        <w:rPr>
                          <w:rFonts w:ascii="Source Sans Pro" w:hAnsi="Source Sans Pro" w:cs="Arial"/>
                          <w:color w:val="565656"/>
                          <w:sz w:val="21"/>
                          <w:szCs w:val="21"/>
                        </w:rPr>
                        <w:t>.  Our foundation was based on innovation and the ability to produce to the most exacting specifications for these critical applications. It has served SCC well and fueled our growth.</w:t>
                      </w:r>
                    </w:p>
                    <w:p w:rsidR="002378C0" w:rsidRDefault="00AC40C1" w:rsidP="00FB26D2">
                      <w:pPr>
                        <w:pStyle w:val="NormalWeb"/>
                        <w:spacing w:after="120" w:line="330" w:lineRule="atLeast"/>
                        <w:rPr>
                          <w:rFonts w:ascii="Source Sans Pro" w:hAnsi="Source Sans Pro" w:cs="Arial"/>
                          <w:color w:val="565656"/>
                          <w:sz w:val="21"/>
                          <w:szCs w:val="21"/>
                        </w:rPr>
                      </w:pPr>
                      <w:r>
                        <w:rPr>
                          <w:rFonts w:ascii="Source Sans Pro" w:hAnsi="Source Sans Pro" w:cs="Arial"/>
                          <w:color w:val="565656"/>
                          <w:sz w:val="21"/>
                          <w:szCs w:val="21"/>
                        </w:rPr>
                        <w:t>Today that same foundation continues to drive innovation and quality at SCC. It has resulted in proprietary manufacturing methods providing unique product enhancements only available from us.  It produces some of the most advanced interconnect products for an increasing number of industries. We engineer and construct high-quality wire and cable in our modern facility. Our engineering expertise and broad manufacturing capabilities enable us to produce cables for exacting specifications, hostile environments, extreme temperatures and other demanding applications.</w:t>
                      </w:r>
                    </w:p>
                    <w:p w:rsidR="00AC40C1" w:rsidRDefault="00AC40C1" w:rsidP="00FB26D2">
                      <w:pPr>
                        <w:pStyle w:val="NormalWeb"/>
                        <w:spacing w:after="120" w:line="330" w:lineRule="atLeast"/>
                        <w:rPr>
                          <w:rStyle w:val="Strong"/>
                          <w:rFonts w:ascii="Source Sans Pro" w:hAnsi="Source Sans Pro" w:cs="Arial"/>
                          <w:color w:val="565656"/>
                          <w:sz w:val="21"/>
                          <w:szCs w:val="21"/>
                        </w:rPr>
                      </w:pPr>
                      <w:r>
                        <w:rPr>
                          <w:rFonts w:ascii="Source Sans Pro" w:hAnsi="Source Sans Pro" w:cs="Arial"/>
                          <w:color w:val="565656"/>
                          <w:sz w:val="21"/>
                          <w:szCs w:val="21"/>
                        </w:rPr>
                        <w:t>We are proud of the quality of our products. Our innovative solutions and reputation for quality has helped us to build strong and lasting partnerships with our customers. We are committed to continuous improvement and maintain certification to the requirements of </w:t>
                      </w:r>
                      <w:r>
                        <w:rPr>
                          <w:rStyle w:val="Strong"/>
                          <w:rFonts w:ascii="Source Sans Pro" w:hAnsi="Source Sans Pro" w:cs="Arial"/>
                          <w:color w:val="565656"/>
                          <w:sz w:val="21"/>
                          <w:szCs w:val="21"/>
                        </w:rPr>
                        <w:t>AS9100C and ISO 9001:2008.</w:t>
                      </w:r>
                    </w:p>
                    <w:p w:rsidR="001D2547" w:rsidRDefault="001D2547" w:rsidP="00AC40C1">
                      <w:pPr>
                        <w:pStyle w:val="NormalWeb"/>
                        <w:spacing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Industries Served:</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Aerospace (Military and Commercial)</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Medical (High Temperature and Low Temperature)</w:t>
                      </w:r>
                    </w:p>
                    <w:p w:rsidR="001D2547" w:rsidRDefault="001D2547"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Industrial</w:t>
                      </w:r>
                      <w:r w:rsidR="00FB26D2">
                        <w:rPr>
                          <w:rStyle w:val="Strong"/>
                          <w:rFonts w:ascii="Source Sans Pro" w:hAnsi="Source Sans Pro" w:cs="Arial"/>
                          <w:color w:val="565656"/>
                          <w:sz w:val="21"/>
                          <w:szCs w:val="21"/>
                        </w:rPr>
                        <w:t xml:space="preserve"> &amp; Energy</w:t>
                      </w: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Heater Cables</w:t>
                      </w: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Commercial (UL/CSA)</w:t>
                      </w:r>
                    </w:p>
                    <w:p w:rsidR="00FB26D2" w:rsidRDefault="00FB26D2" w:rsidP="001D2547">
                      <w:pPr>
                        <w:pStyle w:val="NormalWeb"/>
                        <w:spacing w:after="0" w:line="330" w:lineRule="atLeast"/>
                        <w:rPr>
                          <w:rStyle w:val="Strong"/>
                          <w:rFonts w:ascii="Source Sans Pro" w:hAnsi="Source Sans Pro" w:cs="Arial"/>
                          <w:color w:val="565656"/>
                          <w:sz w:val="21"/>
                          <w:szCs w:val="21"/>
                        </w:rPr>
                      </w:pPr>
                    </w:p>
                    <w:p w:rsidR="00FB26D2" w:rsidRDefault="00FB26D2" w:rsidP="001D2547">
                      <w:pPr>
                        <w:pStyle w:val="NormalWeb"/>
                        <w:spacing w:after="0" w:line="330" w:lineRule="atLeast"/>
                        <w:rPr>
                          <w:rStyle w:val="Strong"/>
                          <w:rFonts w:ascii="Source Sans Pro" w:hAnsi="Source Sans Pro" w:cs="Arial"/>
                          <w:color w:val="565656"/>
                          <w:sz w:val="21"/>
                          <w:szCs w:val="21"/>
                        </w:rPr>
                      </w:pPr>
                      <w:r>
                        <w:rPr>
                          <w:rStyle w:val="Strong"/>
                          <w:rFonts w:ascii="Source Sans Pro" w:hAnsi="Source Sans Pro" w:cs="Arial"/>
                          <w:color w:val="565656"/>
                          <w:sz w:val="21"/>
                          <w:szCs w:val="21"/>
                        </w:rPr>
                        <w:t>Mil-spec qualifications: M25038/1, M25308/3, M5086</w:t>
                      </w:r>
                      <w:r w:rsidR="00075742">
                        <w:rPr>
                          <w:rStyle w:val="Strong"/>
                          <w:rFonts w:ascii="Source Sans Pro" w:hAnsi="Source Sans Pro" w:cs="Arial"/>
                          <w:color w:val="565656"/>
                          <w:sz w:val="21"/>
                          <w:szCs w:val="21"/>
                        </w:rPr>
                        <w:t>/2</w:t>
                      </w:r>
                      <w:r>
                        <w:rPr>
                          <w:rStyle w:val="Strong"/>
                          <w:rFonts w:ascii="Source Sans Pro" w:hAnsi="Source Sans Pro" w:cs="Arial"/>
                          <w:color w:val="565656"/>
                          <w:sz w:val="21"/>
                          <w:szCs w:val="21"/>
                        </w:rPr>
                        <w:t xml:space="preserve">, M22759/1 through 12 and M22759/22 &amp; 23, M27500 </w:t>
                      </w:r>
                      <w:r w:rsidR="00075742">
                        <w:rPr>
                          <w:rStyle w:val="Strong"/>
                          <w:rFonts w:ascii="Source Sans Pro" w:hAnsi="Source Sans Pro" w:cs="Arial"/>
                          <w:color w:val="565656"/>
                          <w:sz w:val="21"/>
                          <w:szCs w:val="21"/>
                        </w:rPr>
                        <w:t xml:space="preserve">high temperature </w:t>
                      </w:r>
                      <w:r>
                        <w:rPr>
                          <w:rStyle w:val="Strong"/>
                          <w:rFonts w:ascii="Source Sans Pro" w:hAnsi="Source Sans Pro" w:cs="Arial"/>
                          <w:color w:val="565656"/>
                          <w:sz w:val="21"/>
                          <w:szCs w:val="21"/>
                        </w:rPr>
                        <w:t>cables (various styles)</w:t>
                      </w:r>
                      <w:r w:rsidR="00075742">
                        <w:rPr>
                          <w:rStyle w:val="Strong"/>
                          <w:rFonts w:ascii="Source Sans Pro" w:hAnsi="Source Sans Pro" w:cs="Arial"/>
                          <w:color w:val="565656"/>
                          <w:sz w:val="21"/>
                          <w:szCs w:val="21"/>
                        </w:rPr>
                        <w:t>, M5846 thermocouple cables</w:t>
                      </w:r>
                      <w:r w:rsidR="001B207C">
                        <w:rPr>
                          <w:rStyle w:val="Strong"/>
                          <w:rFonts w:ascii="Source Sans Pro" w:hAnsi="Source Sans Pro" w:cs="Arial"/>
                          <w:color w:val="565656"/>
                          <w:sz w:val="21"/>
                          <w:szCs w:val="21"/>
                        </w:rPr>
                        <w:t xml:space="preserve"> and customer specific flight critical cables.</w:t>
                      </w:r>
                    </w:p>
                    <w:p w:rsidR="001B207C" w:rsidRDefault="001B207C" w:rsidP="001D2547">
                      <w:pPr>
                        <w:pStyle w:val="NormalWeb"/>
                        <w:spacing w:after="0" w:line="330" w:lineRule="atLeast"/>
                        <w:rPr>
                          <w:rStyle w:val="Strong"/>
                          <w:rFonts w:ascii="Source Sans Pro" w:hAnsi="Source Sans Pro" w:cs="Arial"/>
                          <w:color w:val="565656"/>
                          <w:sz w:val="21"/>
                          <w:szCs w:val="21"/>
                        </w:rPr>
                      </w:pPr>
                    </w:p>
                    <w:p w:rsidR="00FB26D2" w:rsidRDefault="00FB26D2" w:rsidP="001D2547">
                      <w:pPr>
                        <w:pStyle w:val="NormalWeb"/>
                        <w:spacing w:after="0" w:line="330" w:lineRule="atLeast"/>
                        <w:rPr>
                          <w:rStyle w:val="Strong"/>
                          <w:rFonts w:ascii="Source Sans Pro" w:hAnsi="Source Sans Pro" w:cs="Arial"/>
                          <w:color w:val="565656"/>
                          <w:sz w:val="21"/>
                          <w:szCs w:val="21"/>
                        </w:rPr>
                      </w:pPr>
                      <w:r w:rsidRPr="00FB26D2">
                        <w:rPr>
                          <w:rStyle w:val="Strong"/>
                          <w:rFonts w:ascii="Source Sans Pro" w:hAnsi="Source Sans Pro" w:cs="Arial"/>
                          <w:noProof/>
                          <w:color w:val="565656"/>
                          <w:sz w:val="21"/>
                          <w:szCs w:val="21"/>
                        </w:rPr>
                        <w:drawing>
                          <wp:inline distT="0" distB="0" distL="0" distR="0" wp14:anchorId="49D66C46" wp14:editId="42049CC9">
                            <wp:extent cx="1828800" cy="1043940"/>
                            <wp:effectExtent l="0" t="0" r="0" b="3810"/>
                            <wp:docPr id="12" name="Picture 12" descr="\\SC-FS\Users\ad01kbowen\My Documents\My Pictures\M27500-e142533612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S\Users\ad01kbowen\My Documents\My Pictures\M27500-e14253361232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043940"/>
                                    </a:xfrm>
                                    <a:prstGeom prst="rect">
                                      <a:avLst/>
                                    </a:prstGeom>
                                    <a:noFill/>
                                    <a:ln>
                                      <a:noFill/>
                                    </a:ln>
                                  </pic:spPr>
                                </pic:pic>
                              </a:graphicData>
                            </a:graphic>
                          </wp:inline>
                        </w:drawing>
                      </w:r>
                      <w:r w:rsidR="001B207C">
                        <w:rPr>
                          <w:noProof/>
                        </w:rPr>
                        <w:drawing>
                          <wp:inline distT="0" distB="0" distL="0" distR="0" wp14:anchorId="45FF9F50" wp14:editId="7A8FA729">
                            <wp:extent cx="1280160"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8">
                                      <a:extLst>
                                        <a:ext uri="{28A0092B-C50C-407E-A947-70E740481C1C}">
                                          <a14:useLocalDpi xmlns:a14="http://schemas.microsoft.com/office/drawing/2010/main" val="0"/>
                                        </a:ext>
                                      </a:extLst>
                                    </a:blip>
                                    <a:srcRect b="13673"/>
                                    <a:stretch/>
                                  </pic:blipFill>
                                  <pic:spPr>
                                    <a:xfrm>
                                      <a:off x="0" y="0"/>
                                      <a:ext cx="1291210" cy="1049108"/>
                                    </a:xfrm>
                                    <a:prstGeom prst="rect">
                                      <a:avLst/>
                                    </a:prstGeom>
                                  </pic:spPr>
                                </pic:pic>
                              </a:graphicData>
                            </a:graphic>
                          </wp:inline>
                        </w:drawing>
                      </w:r>
                      <w:r w:rsidR="001B207C">
                        <w:rPr>
                          <w:noProof/>
                        </w:rPr>
                        <w:drawing>
                          <wp:inline distT="0" distB="0" distL="0" distR="0" wp14:anchorId="740CCDB2" wp14:editId="2A3C24F8">
                            <wp:extent cx="1409700" cy="105092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a:extLst>
                                        <a:ext uri="{28A0092B-C50C-407E-A947-70E740481C1C}">
                                          <a14:useLocalDpi xmlns:a14="http://schemas.microsoft.com/office/drawing/2010/main" val="0"/>
                                        </a:ext>
                                      </a:extLst>
                                    </a:blip>
                                    <a:srcRect b="15425"/>
                                    <a:stretch/>
                                  </pic:blipFill>
                                  <pic:spPr>
                                    <a:xfrm>
                                      <a:off x="0" y="0"/>
                                      <a:ext cx="1427766" cy="1064393"/>
                                    </a:xfrm>
                                    <a:prstGeom prst="rect">
                                      <a:avLst/>
                                    </a:prstGeom>
                                  </pic:spPr>
                                </pic:pic>
                              </a:graphicData>
                            </a:graphic>
                          </wp:inline>
                        </w:drawing>
                      </w:r>
                    </w:p>
                    <w:p w:rsidR="001D2547" w:rsidRDefault="001D2547" w:rsidP="001D2547">
                      <w:pPr>
                        <w:pStyle w:val="NormalWeb"/>
                        <w:spacing w:after="0" w:line="330" w:lineRule="atLeast"/>
                        <w:rPr>
                          <w:rStyle w:val="Strong"/>
                          <w:rFonts w:ascii="Source Sans Pro" w:hAnsi="Source Sans Pro" w:cs="Arial"/>
                          <w:color w:val="565656"/>
                          <w:sz w:val="21"/>
                          <w:szCs w:val="21"/>
                        </w:rPr>
                      </w:pPr>
                    </w:p>
                    <w:p w:rsidR="00FD36E3" w:rsidRDefault="00FD36E3" w:rsidP="001B207C"/>
                  </w:txbxContent>
                </v:textbox>
                <w10:wrap type="square" anchorx="page" anchory="page"/>
              </v:shape>
            </w:pict>
          </mc:Fallback>
        </mc:AlternateContent>
      </w:r>
    </w:p>
    <w:sectPr w:rsidR="00D60DD3" w:rsidSect="00685D4D">
      <w:pgSz w:w="12240" w:h="15840"/>
      <w:pgMar w:top="360" w:right="1800" w:bottom="1440" w:left="180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0C1" w:rsidRDefault="00AC40C1" w:rsidP="00AC40C1">
      <w:pPr>
        <w:spacing w:after="0" w:line="240" w:lineRule="auto"/>
      </w:pPr>
      <w:r>
        <w:separator/>
      </w:r>
    </w:p>
  </w:endnote>
  <w:endnote w:type="continuationSeparator" w:id="0">
    <w:p w:rsidR="00AC40C1" w:rsidRDefault="00AC40C1" w:rsidP="00AC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Nuni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0C1" w:rsidRDefault="00AC40C1" w:rsidP="00AC40C1">
      <w:pPr>
        <w:spacing w:after="0" w:line="240" w:lineRule="auto"/>
      </w:pPr>
      <w:r>
        <w:separator/>
      </w:r>
    </w:p>
  </w:footnote>
  <w:footnote w:type="continuationSeparator" w:id="0">
    <w:p w:rsidR="00AC40C1" w:rsidRDefault="00AC40C1" w:rsidP="00AC40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0C1"/>
    <w:rsid w:val="00075742"/>
    <w:rsid w:val="00181798"/>
    <w:rsid w:val="001B207C"/>
    <w:rsid w:val="001D2547"/>
    <w:rsid w:val="001E072F"/>
    <w:rsid w:val="001E511D"/>
    <w:rsid w:val="002378C0"/>
    <w:rsid w:val="004142B0"/>
    <w:rsid w:val="00417395"/>
    <w:rsid w:val="00610EC6"/>
    <w:rsid w:val="006648BA"/>
    <w:rsid w:val="006809C1"/>
    <w:rsid w:val="00685D4D"/>
    <w:rsid w:val="006871AE"/>
    <w:rsid w:val="00756139"/>
    <w:rsid w:val="008B4A87"/>
    <w:rsid w:val="00AC40C1"/>
    <w:rsid w:val="00B57C62"/>
    <w:rsid w:val="00CC58BB"/>
    <w:rsid w:val="00D127A9"/>
    <w:rsid w:val="00D60DD3"/>
    <w:rsid w:val="00E44507"/>
    <w:rsid w:val="00EB7587"/>
    <w:rsid w:val="00EC01F9"/>
    <w:rsid w:val="00F7654B"/>
    <w:rsid w:val="00FB26D2"/>
    <w:rsid w:val="00FD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06A856-A2E7-4F83-9953-4657C6EA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0C1"/>
  </w:style>
  <w:style w:type="paragraph" w:styleId="Footer">
    <w:name w:val="footer"/>
    <w:basedOn w:val="Normal"/>
    <w:link w:val="FooterChar"/>
    <w:uiPriority w:val="99"/>
    <w:unhideWhenUsed/>
    <w:rsid w:val="00AC4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0C1"/>
  </w:style>
  <w:style w:type="character" w:styleId="Hyperlink">
    <w:name w:val="Hyperlink"/>
    <w:basedOn w:val="DefaultParagraphFont"/>
    <w:uiPriority w:val="99"/>
    <w:unhideWhenUsed/>
    <w:rsid w:val="00AC40C1"/>
    <w:rPr>
      <w:strike w:val="0"/>
      <w:dstrike w:val="0"/>
      <w:color w:val="2584CE"/>
      <w:u w:val="none"/>
      <w:effect w:val="none"/>
      <w:shd w:val="clear" w:color="auto" w:fill="auto"/>
    </w:rPr>
  </w:style>
  <w:style w:type="character" w:styleId="Strong">
    <w:name w:val="Strong"/>
    <w:basedOn w:val="DefaultParagraphFont"/>
    <w:uiPriority w:val="22"/>
    <w:qFormat/>
    <w:rsid w:val="00AC40C1"/>
    <w:rPr>
      <w:b/>
      <w:bCs/>
    </w:rPr>
  </w:style>
  <w:style w:type="paragraph" w:styleId="NormalWeb">
    <w:name w:val="Normal (Web)"/>
    <w:basedOn w:val="Normal"/>
    <w:uiPriority w:val="99"/>
    <w:unhideWhenUsed/>
    <w:rsid w:val="00AC40C1"/>
    <w:pPr>
      <w:spacing w:after="34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C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C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96404">
      <w:bodyDiv w:val="1"/>
      <w:marLeft w:val="0"/>
      <w:marRight w:val="0"/>
      <w:marTop w:val="0"/>
      <w:marBottom w:val="0"/>
      <w:divBdr>
        <w:top w:val="none" w:sz="0" w:space="0" w:color="auto"/>
        <w:left w:val="none" w:sz="0" w:space="0" w:color="auto"/>
        <w:bottom w:val="none" w:sz="0" w:space="0" w:color="auto"/>
        <w:right w:val="none" w:sz="0" w:space="0" w:color="auto"/>
      </w:divBdr>
      <w:divsChild>
        <w:div w:id="610476259">
          <w:marLeft w:val="0"/>
          <w:marRight w:val="0"/>
          <w:marTop w:val="0"/>
          <w:marBottom w:val="0"/>
          <w:divBdr>
            <w:top w:val="none" w:sz="0" w:space="0" w:color="auto"/>
            <w:left w:val="none" w:sz="0" w:space="0" w:color="auto"/>
            <w:bottom w:val="none" w:sz="0" w:space="0" w:color="auto"/>
            <w:right w:val="none" w:sz="0" w:space="0" w:color="auto"/>
          </w:divBdr>
          <w:divsChild>
            <w:div w:id="1520240418">
              <w:marLeft w:val="0"/>
              <w:marRight w:val="0"/>
              <w:marTop w:val="0"/>
              <w:marBottom w:val="0"/>
              <w:divBdr>
                <w:top w:val="none" w:sz="0" w:space="0" w:color="auto"/>
                <w:left w:val="none" w:sz="0" w:space="0" w:color="auto"/>
                <w:bottom w:val="none" w:sz="0" w:space="0" w:color="auto"/>
                <w:right w:val="none" w:sz="0" w:space="0" w:color="auto"/>
              </w:divBdr>
              <w:divsChild>
                <w:div w:id="142889375">
                  <w:marLeft w:val="-225"/>
                  <w:marRight w:val="-225"/>
                  <w:marTop w:val="0"/>
                  <w:marBottom w:val="0"/>
                  <w:divBdr>
                    <w:top w:val="none" w:sz="0" w:space="0" w:color="auto"/>
                    <w:left w:val="none" w:sz="0" w:space="0" w:color="auto"/>
                    <w:bottom w:val="none" w:sz="0" w:space="0" w:color="auto"/>
                    <w:right w:val="none" w:sz="0" w:space="0" w:color="auto"/>
                  </w:divBdr>
                  <w:divsChild>
                    <w:div w:id="5123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93889">
      <w:bodyDiv w:val="1"/>
      <w:marLeft w:val="0"/>
      <w:marRight w:val="0"/>
      <w:marTop w:val="0"/>
      <w:marBottom w:val="0"/>
      <w:divBdr>
        <w:top w:val="none" w:sz="0" w:space="0" w:color="auto"/>
        <w:left w:val="none" w:sz="0" w:space="0" w:color="auto"/>
        <w:bottom w:val="none" w:sz="0" w:space="0" w:color="auto"/>
        <w:right w:val="none" w:sz="0" w:space="0" w:color="auto"/>
      </w:divBdr>
      <w:divsChild>
        <w:div w:id="1810393862">
          <w:marLeft w:val="0"/>
          <w:marRight w:val="0"/>
          <w:marTop w:val="0"/>
          <w:marBottom w:val="0"/>
          <w:divBdr>
            <w:top w:val="none" w:sz="0" w:space="0" w:color="auto"/>
            <w:left w:val="none" w:sz="0" w:space="0" w:color="auto"/>
            <w:bottom w:val="none" w:sz="0" w:space="0" w:color="auto"/>
            <w:right w:val="none" w:sz="0" w:space="0" w:color="auto"/>
          </w:divBdr>
          <w:divsChild>
            <w:div w:id="723869185">
              <w:marLeft w:val="0"/>
              <w:marRight w:val="0"/>
              <w:marTop w:val="0"/>
              <w:marBottom w:val="0"/>
              <w:divBdr>
                <w:top w:val="none" w:sz="0" w:space="0" w:color="auto"/>
                <w:left w:val="none" w:sz="0" w:space="0" w:color="auto"/>
                <w:bottom w:val="none" w:sz="0" w:space="0" w:color="auto"/>
                <w:right w:val="none" w:sz="0" w:space="0" w:color="auto"/>
              </w:divBdr>
              <w:divsChild>
                <w:div w:id="2122062998">
                  <w:marLeft w:val="-225"/>
                  <w:marRight w:val="-225"/>
                  <w:marTop w:val="0"/>
                  <w:marBottom w:val="0"/>
                  <w:divBdr>
                    <w:top w:val="none" w:sz="0" w:space="0" w:color="auto"/>
                    <w:left w:val="none" w:sz="0" w:space="0" w:color="auto"/>
                    <w:bottom w:val="none" w:sz="0" w:space="0" w:color="auto"/>
                    <w:right w:val="none" w:sz="0" w:space="0" w:color="auto"/>
                  </w:divBdr>
                  <w:divsChild>
                    <w:div w:id="975331291">
                      <w:marLeft w:val="0"/>
                      <w:marRight w:val="0"/>
                      <w:marTop w:val="0"/>
                      <w:marBottom w:val="0"/>
                      <w:divBdr>
                        <w:top w:val="none" w:sz="0" w:space="0" w:color="auto"/>
                        <w:left w:val="none" w:sz="0" w:space="0" w:color="auto"/>
                        <w:bottom w:val="none" w:sz="0" w:space="0" w:color="auto"/>
                        <w:right w:val="none" w:sz="0" w:space="0" w:color="auto"/>
                      </w:divBdr>
                      <w:divsChild>
                        <w:div w:id="805660214">
                          <w:marLeft w:val="0"/>
                          <w:marRight w:val="0"/>
                          <w:marTop w:val="0"/>
                          <w:marBottom w:val="0"/>
                          <w:divBdr>
                            <w:top w:val="none" w:sz="0" w:space="0" w:color="auto"/>
                            <w:left w:val="none" w:sz="0" w:space="0" w:color="auto"/>
                            <w:bottom w:val="none" w:sz="0" w:space="0" w:color="auto"/>
                            <w:right w:val="none" w:sz="0" w:space="0" w:color="auto"/>
                          </w:divBdr>
                          <w:divsChild>
                            <w:div w:id="18244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tycable.com" TargetMode="External"/><Relationship Id="rId13" Type="http://schemas.openxmlformats.org/officeDocument/2006/relationships/image" Target="media/image20.jpeg"/><Relationship Id="rId18" Type="http://schemas.openxmlformats.org/officeDocument/2006/relationships/image" Target="media/image40.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image001.png@01D2180C.F3A88EF0" TargetMode="External"/><Relationship Id="rId12" Type="http://schemas.openxmlformats.org/officeDocument/2006/relationships/image" Target="media/image2.jpeg"/><Relationship Id="rId17"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pecialtycable.com" TargetMode="External"/><Relationship Id="rId5" Type="http://schemas.openxmlformats.org/officeDocument/2006/relationships/endnotes" Target="endnotes.xml"/><Relationship Id="rId15" Type="http://schemas.openxmlformats.org/officeDocument/2006/relationships/image" Target="media/image4.jpg"/><Relationship Id="rId10" Type="http://schemas.openxmlformats.org/officeDocument/2006/relationships/image" Target="cid:image001.png@01D2180C.F3A88EF0" TargetMode="External"/><Relationship Id="rId19" Type="http://schemas.openxmlformats.org/officeDocument/2006/relationships/image" Target="media/image50.jpg"/><Relationship Id="rId4" Type="http://schemas.openxmlformats.org/officeDocument/2006/relationships/footnotes" Target="footnotes.xml"/><Relationship Id="rId9" Type="http://schemas.openxmlformats.org/officeDocument/2006/relationships/image" Target="media/image10.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Bowen</dc:creator>
  <cp:keywords/>
  <dc:description/>
  <cp:lastModifiedBy>Kim Bowen</cp:lastModifiedBy>
  <cp:revision>2</cp:revision>
  <cp:lastPrinted>2016-09-27T17:27:00Z</cp:lastPrinted>
  <dcterms:created xsi:type="dcterms:W3CDTF">2016-10-14T15:39:00Z</dcterms:created>
  <dcterms:modified xsi:type="dcterms:W3CDTF">2016-10-14T15:39:00Z</dcterms:modified>
</cp:coreProperties>
</file>